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406" w:rsidRDefault="009A7DEB" w:rsidP="00003108">
      <w:pPr>
        <w:spacing w:after="0" w:line="360" w:lineRule="auto"/>
        <w:jc w:val="center"/>
        <w:rPr>
          <w:rFonts w:ascii="Times New Roman" w:hAnsi="Times New Roman" w:cs="Times New Roman"/>
          <w:sz w:val="28"/>
          <w:szCs w:val="28"/>
          <w:lang w:val="tt-RU"/>
        </w:rPr>
      </w:pPr>
      <w:r w:rsidRPr="00560406">
        <w:rPr>
          <w:rFonts w:ascii="Times New Roman" w:hAnsi="Times New Roman" w:cs="Times New Roman"/>
          <w:sz w:val="28"/>
          <w:szCs w:val="28"/>
          <w:lang w:val="tt-RU"/>
        </w:rPr>
        <w:t xml:space="preserve">Татарстан Республикасы </w:t>
      </w:r>
      <w:r w:rsidR="006731A6" w:rsidRPr="00560406">
        <w:rPr>
          <w:rFonts w:ascii="Times New Roman" w:hAnsi="Times New Roman" w:cs="Times New Roman"/>
          <w:sz w:val="28"/>
          <w:szCs w:val="28"/>
          <w:lang w:val="tt-RU"/>
        </w:rPr>
        <w:t xml:space="preserve">Әгерҗе </w:t>
      </w:r>
      <w:r w:rsidR="006731A6" w:rsidRPr="00560406">
        <w:rPr>
          <w:rFonts w:ascii="Times New Roman" w:hAnsi="Times New Roman" w:cs="Times New Roman"/>
          <w:sz w:val="28"/>
          <w:szCs w:val="28"/>
          <w:lang w:val="tt-RU"/>
        </w:rPr>
        <w:t xml:space="preserve">муниципаль </w:t>
      </w:r>
      <w:r w:rsidR="006731A6" w:rsidRPr="00560406">
        <w:rPr>
          <w:rFonts w:ascii="Times New Roman" w:hAnsi="Times New Roman" w:cs="Times New Roman"/>
          <w:sz w:val="28"/>
          <w:szCs w:val="28"/>
          <w:lang w:val="tt-RU"/>
        </w:rPr>
        <w:t xml:space="preserve">районы </w:t>
      </w:r>
    </w:p>
    <w:p w:rsidR="00251642" w:rsidRPr="00560406" w:rsidRDefault="00251642" w:rsidP="00003108">
      <w:pPr>
        <w:spacing w:after="0" w:line="360" w:lineRule="auto"/>
        <w:jc w:val="center"/>
        <w:rPr>
          <w:rFonts w:ascii="Times New Roman" w:hAnsi="Times New Roman" w:cs="Times New Roman"/>
          <w:sz w:val="28"/>
          <w:szCs w:val="28"/>
          <w:lang w:val="tt-RU"/>
        </w:rPr>
      </w:pPr>
      <w:r w:rsidRPr="00560406">
        <w:rPr>
          <w:rFonts w:ascii="Times New Roman" w:hAnsi="Times New Roman" w:cs="Times New Roman"/>
          <w:sz w:val="28"/>
          <w:szCs w:val="28"/>
          <w:lang w:val="tt-RU"/>
        </w:rPr>
        <w:t>МГББУ Сарсак-Омга лицее</w:t>
      </w:r>
      <w:r w:rsidR="00E92241" w:rsidRPr="00560406">
        <w:rPr>
          <w:rFonts w:ascii="Times New Roman" w:hAnsi="Times New Roman" w:cs="Times New Roman"/>
          <w:sz w:val="28"/>
          <w:szCs w:val="28"/>
          <w:lang w:val="tt-RU"/>
        </w:rPr>
        <w:t xml:space="preserve"> </w:t>
      </w:r>
    </w:p>
    <w:p w:rsidR="00251642" w:rsidRPr="00560406" w:rsidRDefault="00251642" w:rsidP="00251642">
      <w:pPr>
        <w:spacing w:after="0" w:line="360" w:lineRule="auto"/>
        <w:jc w:val="center"/>
        <w:rPr>
          <w:rFonts w:ascii="Times New Roman" w:hAnsi="Times New Roman" w:cs="Times New Roman"/>
          <w:sz w:val="28"/>
          <w:szCs w:val="28"/>
          <w:lang w:val="tt-RU"/>
        </w:rPr>
      </w:pPr>
    </w:p>
    <w:p w:rsidR="00251642" w:rsidRDefault="00251642" w:rsidP="00251642">
      <w:pPr>
        <w:spacing w:after="0" w:line="360" w:lineRule="auto"/>
        <w:jc w:val="center"/>
        <w:rPr>
          <w:rFonts w:ascii="Times New Roman" w:hAnsi="Times New Roman" w:cs="Times New Roman"/>
          <w:sz w:val="28"/>
          <w:szCs w:val="28"/>
          <w:lang w:val="tt-RU"/>
        </w:rPr>
      </w:pPr>
    </w:p>
    <w:p w:rsidR="00003108" w:rsidRDefault="00003108" w:rsidP="00251642">
      <w:pPr>
        <w:spacing w:after="0" w:line="360" w:lineRule="auto"/>
        <w:jc w:val="center"/>
        <w:rPr>
          <w:rFonts w:ascii="Times New Roman" w:hAnsi="Times New Roman" w:cs="Times New Roman"/>
          <w:sz w:val="28"/>
          <w:szCs w:val="28"/>
          <w:lang w:val="tt-RU"/>
        </w:rPr>
      </w:pPr>
    </w:p>
    <w:p w:rsidR="00003108" w:rsidRDefault="00003108" w:rsidP="00251642">
      <w:pPr>
        <w:spacing w:after="0" w:line="360" w:lineRule="auto"/>
        <w:jc w:val="center"/>
        <w:rPr>
          <w:rFonts w:ascii="Times New Roman" w:hAnsi="Times New Roman" w:cs="Times New Roman"/>
          <w:sz w:val="28"/>
          <w:szCs w:val="28"/>
          <w:lang w:val="tt-RU"/>
        </w:rPr>
      </w:pPr>
    </w:p>
    <w:p w:rsidR="00003108" w:rsidRDefault="00003108" w:rsidP="00251642">
      <w:pPr>
        <w:spacing w:after="0" w:line="360" w:lineRule="auto"/>
        <w:jc w:val="center"/>
        <w:rPr>
          <w:rFonts w:ascii="Times New Roman" w:hAnsi="Times New Roman" w:cs="Times New Roman"/>
          <w:sz w:val="28"/>
          <w:szCs w:val="28"/>
          <w:lang w:val="tt-RU"/>
        </w:rPr>
      </w:pPr>
    </w:p>
    <w:p w:rsidR="00003108" w:rsidRDefault="00003108" w:rsidP="00251642">
      <w:pPr>
        <w:spacing w:after="0" w:line="360" w:lineRule="auto"/>
        <w:jc w:val="center"/>
        <w:rPr>
          <w:rFonts w:ascii="Times New Roman" w:hAnsi="Times New Roman" w:cs="Times New Roman"/>
          <w:sz w:val="28"/>
          <w:szCs w:val="28"/>
          <w:lang w:val="tt-RU"/>
        </w:rPr>
      </w:pPr>
    </w:p>
    <w:p w:rsidR="00003108" w:rsidRPr="00560406" w:rsidRDefault="00003108" w:rsidP="00251642">
      <w:pPr>
        <w:spacing w:after="0" w:line="360" w:lineRule="auto"/>
        <w:jc w:val="center"/>
        <w:rPr>
          <w:rFonts w:ascii="Times New Roman" w:hAnsi="Times New Roman" w:cs="Times New Roman"/>
          <w:sz w:val="28"/>
          <w:szCs w:val="28"/>
          <w:lang w:val="tt-RU"/>
        </w:rPr>
      </w:pPr>
      <w:r w:rsidRPr="00560406">
        <w:rPr>
          <w:rFonts w:ascii="Times New Roman" w:hAnsi="Times New Roman" w:cs="Times New Roman"/>
          <w:sz w:val="28"/>
          <w:szCs w:val="28"/>
          <w:lang w:val="tt-RU"/>
        </w:rPr>
        <w:t>Эзләнү эше</w:t>
      </w:r>
    </w:p>
    <w:p w:rsidR="00003108" w:rsidRPr="00560406" w:rsidRDefault="00003108" w:rsidP="00003108">
      <w:pPr>
        <w:spacing w:after="0" w:line="240" w:lineRule="auto"/>
        <w:jc w:val="center"/>
        <w:rPr>
          <w:rFonts w:ascii="Times New Roman" w:hAnsi="Times New Roman" w:cs="Times New Roman"/>
          <w:sz w:val="28"/>
          <w:szCs w:val="28"/>
          <w:lang w:val="tt-RU"/>
        </w:rPr>
      </w:pPr>
      <w:r w:rsidRPr="00560406">
        <w:rPr>
          <w:rFonts w:ascii="Times New Roman" w:hAnsi="Times New Roman" w:cs="Times New Roman"/>
          <w:sz w:val="48"/>
          <w:szCs w:val="48"/>
          <w:lang w:val="tt-RU"/>
        </w:rPr>
        <w:t>Тема:</w:t>
      </w:r>
      <w:r>
        <w:rPr>
          <w:rFonts w:ascii="Times New Roman" w:hAnsi="Times New Roman" w:cs="Times New Roman"/>
          <w:sz w:val="28"/>
          <w:szCs w:val="28"/>
          <w:lang w:val="tt-RU"/>
        </w:rPr>
        <w:t xml:space="preserve">  </w:t>
      </w:r>
      <w:r w:rsidRPr="00560406">
        <w:rPr>
          <w:rFonts w:ascii="Times New Roman" w:hAnsi="Times New Roman" w:cs="Times New Roman"/>
          <w:sz w:val="56"/>
          <w:szCs w:val="56"/>
          <w:lang w:val="tt-RU"/>
        </w:rPr>
        <w:t>Якташым шагыйрә Заһирә Байчурина – данлыклы Иж-Бубый мәдрәсәсе шәкерте</w:t>
      </w:r>
    </w:p>
    <w:p w:rsidR="00251642" w:rsidRDefault="00251642" w:rsidP="00AE56E9">
      <w:pPr>
        <w:spacing w:after="0" w:line="360" w:lineRule="auto"/>
        <w:rPr>
          <w:rFonts w:ascii="Times New Roman" w:hAnsi="Times New Roman" w:cs="Times New Roman"/>
          <w:sz w:val="28"/>
          <w:szCs w:val="28"/>
          <w:lang w:val="tt-RU"/>
        </w:rPr>
      </w:pPr>
    </w:p>
    <w:p w:rsidR="00251642" w:rsidRDefault="00251642" w:rsidP="00AE56E9">
      <w:pPr>
        <w:spacing w:after="0" w:line="360" w:lineRule="auto"/>
        <w:rPr>
          <w:rFonts w:ascii="Times New Roman" w:hAnsi="Times New Roman" w:cs="Times New Roman"/>
          <w:sz w:val="28"/>
          <w:szCs w:val="28"/>
          <w:lang w:val="tt-RU"/>
        </w:rPr>
      </w:pPr>
    </w:p>
    <w:p w:rsidR="00251642" w:rsidRDefault="00251642" w:rsidP="00AE56E9">
      <w:pPr>
        <w:spacing w:after="0" w:line="360" w:lineRule="auto"/>
        <w:rPr>
          <w:rFonts w:ascii="Times New Roman" w:hAnsi="Times New Roman" w:cs="Times New Roman"/>
          <w:sz w:val="28"/>
          <w:szCs w:val="28"/>
          <w:lang w:val="tt-RU"/>
        </w:rPr>
      </w:pPr>
    </w:p>
    <w:p w:rsidR="00251642" w:rsidRDefault="00251642" w:rsidP="00AE56E9">
      <w:pPr>
        <w:spacing w:after="0" w:line="360" w:lineRule="auto"/>
        <w:rPr>
          <w:rFonts w:ascii="Times New Roman" w:hAnsi="Times New Roman" w:cs="Times New Roman"/>
          <w:sz w:val="28"/>
          <w:szCs w:val="28"/>
          <w:lang w:val="tt-RU"/>
        </w:rPr>
      </w:pPr>
    </w:p>
    <w:p w:rsidR="00251642" w:rsidRDefault="00251642" w:rsidP="00AE56E9">
      <w:pPr>
        <w:spacing w:after="0" w:line="360" w:lineRule="auto"/>
        <w:rPr>
          <w:rFonts w:ascii="Times New Roman" w:hAnsi="Times New Roman" w:cs="Times New Roman"/>
          <w:sz w:val="28"/>
          <w:szCs w:val="28"/>
          <w:lang w:val="tt-RU"/>
        </w:rPr>
      </w:pPr>
    </w:p>
    <w:p w:rsidR="00251642" w:rsidRDefault="00251642" w:rsidP="00AE56E9">
      <w:pPr>
        <w:spacing w:after="0" w:line="360" w:lineRule="auto"/>
        <w:rPr>
          <w:rFonts w:ascii="Times New Roman" w:hAnsi="Times New Roman" w:cs="Times New Roman"/>
          <w:sz w:val="28"/>
          <w:szCs w:val="28"/>
          <w:lang w:val="tt-RU"/>
        </w:rPr>
      </w:pPr>
    </w:p>
    <w:p w:rsidR="00251642" w:rsidRDefault="00251642" w:rsidP="00AE56E9">
      <w:pPr>
        <w:spacing w:after="0" w:line="360" w:lineRule="auto"/>
        <w:rPr>
          <w:rFonts w:ascii="Times New Roman" w:hAnsi="Times New Roman" w:cs="Times New Roman"/>
          <w:sz w:val="28"/>
          <w:szCs w:val="28"/>
          <w:lang w:val="tt-RU"/>
        </w:rPr>
      </w:pPr>
    </w:p>
    <w:p w:rsidR="00251642" w:rsidRDefault="00251642" w:rsidP="00AE56E9">
      <w:pPr>
        <w:spacing w:after="0" w:line="360" w:lineRule="auto"/>
        <w:rPr>
          <w:rFonts w:ascii="Times New Roman" w:hAnsi="Times New Roman" w:cs="Times New Roman"/>
          <w:sz w:val="28"/>
          <w:szCs w:val="28"/>
          <w:lang w:val="tt-RU"/>
        </w:rPr>
      </w:pPr>
    </w:p>
    <w:p w:rsidR="00251642" w:rsidRDefault="00251642" w:rsidP="00AE6D35">
      <w:pPr>
        <w:spacing w:after="0" w:line="240" w:lineRule="auto"/>
        <w:rPr>
          <w:rFonts w:ascii="Times New Roman" w:hAnsi="Times New Roman" w:cs="Times New Roman"/>
          <w:sz w:val="28"/>
          <w:szCs w:val="28"/>
          <w:lang w:val="tt-RU"/>
        </w:rPr>
      </w:pPr>
    </w:p>
    <w:p w:rsidR="00251642" w:rsidRDefault="00003108" w:rsidP="00AE6D3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Эшне башкарды: Сабиров Илдар Илһам улы </w:t>
      </w:r>
    </w:p>
    <w:p w:rsidR="00003108" w:rsidRDefault="00003108" w:rsidP="00AE6D35">
      <w:pPr>
        <w:spacing w:after="0" w:line="240" w:lineRule="auto"/>
        <w:jc w:val="right"/>
        <w:rPr>
          <w:rFonts w:ascii="Times New Roman" w:hAnsi="Times New Roman" w:cs="Times New Roman"/>
          <w:sz w:val="28"/>
          <w:szCs w:val="28"/>
          <w:lang w:val="tt-RU"/>
        </w:rPr>
      </w:pPr>
      <w:r>
        <w:rPr>
          <w:rFonts w:ascii="Times New Roman" w:hAnsi="Times New Roman" w:cs="Times New Roman"/>
          <w:sz w:val="28"/>
          <w:szCs w:val="28"/>
          <w:lang w:val="tt-RU"/>
        </w:rPr>
        <w:t>8 нче сыйныф укучысы</w:t>
      </w:r>
    </w:p>
    <w:p w:rsidR="00003108" w:rsidRDefault="00003108" w:rsidP="00AE6D35">
      <w:pPr>
        <w:spacing w:after="0" w:line="240" w:lineRule="auto"/>
        <w:jc w:val="right"/>
        <w:rPr>
          <w:rFonts w:ascii="Times New Roman" w:hAnsi="Times New Roman" w:cs="Times New Roman"/>
          <w:sz w:val="28"/>
          <w:szCs w:val="28"/>
          <w:lang w:val="tt-RU"/>
        </w:rPr>
      </w:pPr>
      <w:r>
        <w:rPr>
          <w:rFonts w:ascii="Times New Roman" w:hAnsi="Times New Roman" w:cs="Times New Roman"/>
          <w:sz w:val="28"/>
          <w:szCs w:val="28"/>
          <w:lang w:val="tt-RU"/>
        </w:rPr>
        <w:t>Җитәкче: Сабирова Ләйсән Габдрахман кызы.</w:t>
      </w:r>
    </w:p>
    <w:p w:rsidR="00251642" w:rsidRDefault="00251642" w:rsidP="00AE6D35">
      <w:pPr>
        <w:spacing w:after="0" w:line="240" w:lineRule="auto"/>
        <w:rPr>
          <w:rFonts w:ascii="Times New Roman" w:hAnsi="Times New Roman" w:cs="Times New Roman"/>
          <w:sz w:val="28"/>
          <w:szCs w:val="28"/>
          <w:lang w:val="tt-RU"/>
        </w:rPr>
      </w:pPr>
    </w:p>
    <w:p w:rsidR="00251642" w:rsidRDefault="00251642" w:rsidP="00AE6D35">
      <w:pPr>
        <w:spacing w:after="0" w:line="240" w:lineRule="auto"/>
        <w:rPr>
          <w:rFonts w:ascii="Times New Roman" w:hAnsi="Times New Roman" w:cs="Times New Roman"/>
          <w:sz w:val="28"/>
          <w:szCs w:val="28"/>
          <w:lang w:val="tt-RU"/>
        </w:rPr>
      </w:pPr>
    </w:p>
    <w:p w:rsidR="00003108" w:rsidRDefault="00003108" w:rsidP="00AE56E9">
      <w:pPr>
        <w:spacing w:after="0" w:line="360" w:lineRule="auto"/>
        <w:rPr>
          <w:rFonts w:ascii="Times New Roman" w:hAnsi="Times New Roman" w:cs="Times New Roman"/>
          <w:sz w:val="28"/>
          <w:szCs w:val="28"/>
          <w:lang w:val="tt-RU"/>
        </w:rPr>
      </w:pPr>
    </w:p>
    <w:p w:rsidR="00AE6D35" w:rsidRDefault="00AE6D35" w:rsidP="00AE56E9">
      <w:pPr>
        <w:spacing w:after="0" w:line="360" w:lineRule="auto"/>
        <w:rPr>
          <w:rFonts w:ascii="Times New Roman" w:hAnsi="Times New Roman" w:cs="Times New Roman"/>
          <w:sz w:val="28"/>
          <w:szCs w:val="28"/>
          <w:lang w:val="tt-RU"/>
        </w:rPr>
      </w:pPr>
    </w:p>
    <w:p w:rsidR="00AE6D35" w:rsidRDefault="00AE6D35" w:rsidP="00AE56E9">
      <w:pPr>
        <w:spacing w:after="0" w:line="360" w:lineRule="auto"/>
        <w:rPr>
          <w:rFonts w:ascii="Times New Roman" w:hAnsi="Times New Roman" w:cs="Times New Roman"/>
          <w:sz w:val="28"/>
          <w:szCs w:val="28"/>
          <w:lang w:val="tt-RU"/>
        </w:rPr>
      </w:pPr>
      <w:bookmarkStart w:id="0" w:name="_GoBack"/>
      <w:bookmarkEnd w:id="0"/>
    </w:p>
    <w:p w:rsidR="00251642" w:rsidRDefault="00251642" w:rsidP="00AE56E9">
      <w:pPr>
        <w:spacing w:after="0" w:line="360" w:lineRule="auto"/>
        <w:rPr>
          <w:rFonts w:ascii="Times New Roman" w:hAnsi="Times New Roman" w:cs="Times New Roman"/>
          <w:sz w:val="28"/>
          <w:szCs w:val="28"/>
          <w:lang w:val="tt-RU"/>
        </w:rPr>
      </w:pPr>
    </w:p>
    <w:p w:rsidR="00251642" w:rsidRDefault="00003108" w:rsidP="00003108">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2015 ел</w:t>
      </w:r>
    </w:p>
    <w:p w:rsidR="00E92241" w:rsidRDefault="00E92241" w:rsidP="009A7DEB">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Эчтәлек</w:t>
      </w:r>
    </w:p>
    <w:p w:rsidR="000C7007" w:rsidRDefault="00E92241" w:rsidP="00E92241">
      <w:pPr>
        <w:pStyle w:val="a8"/>
        <w:numPr>
          <w:ilvl w:val="0"/>
          <w:numId w:val="2"/>
        </w:numPr>
        <w:spacing w:after="0" w:line="360" w:lineRule="auto"/>
        <w:rPr>
          <w:rFonts w:ascii="Times New Roman" w:hAnsi="Times New Roman" w:cs="Times New Roman"/>
          <w:sz w:val="28"/>
          <w:szCs w:val="28"/>
          <w:lang w:val="tt-RU"/>
        </w:rPr>
      </w:pPr>
      <w:r w:rsidRPr="000C7007">
        <w:rPr>
          <w:rFonts w:ascii="Times New Roman" w:hAnsi="Times New Roman" w:cs="Times New Roman"/>
          <w:b/>
          <w:sz w:val="28"/>
          <w:szCs w:val="28"/>
          <w:lang w:val="tt-RU"/>
        </w:rPr>
        <w:t>Кереш.</w:t>
      </w:r>
      <w:r>
        <w:rPr>
          <w:rFonts w:ascii="Times New Roman" w:hAnsi="Times New Roman" w:cs="Times New Roman"/>
          <w:sz w:val="28"/>
          <w:szCs w:val="28"/>
          <w:lang w:val="tt-RU"/>
        </w:rPr>
        <w:t xml:space="preserve"> </w:t>
      </w:r>
    </w:p>
    <w:p w:rsidR="00E92241" w:rsidRDefault="00E92241" w:rsidP="000C7007">
      <w:pPr>
        <w:pStyle w:val="a8"/>
        <w:numPr>
          <w:ilvl w:val="0"/>
          <w:numId w:val="3"/>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Татар халкының тормышына мәдрәсәләр йогынтысы.</w:t>
      </w:r>
    </w:p>
    <w:p w:rsidR="00E92241" w:rsidRDefault="00E92241" w:rsidP="000C7007">
      <w:pPr>
        <w:pStyle w:val="a8"/>
        <w:numPr>
          <w:ilvl w:val="0"/>
          <w:numId w:val="3"/>
        </w:numPr>
        <w:spacing w:after="0" w:line="360" w:lineRule="auto"/>
        <w:rPr>
          <w:rFonts w:ascii="Times New Roman" w:hAnsi="Times New Roman" w:cs="Times New Roman"/>
          <w:sz w:val="28"/>
          <w:szCs w:val="28"/>
          <w:lang w:val="tt-RU"/>
        </w:rPr>
      </w:pPr>
      <w:r w:rsidRPr="00AE56E9">
        <w:rPr>
          <w:rFonts w:ascii="Times New Roman" w:hAnsi="Times New Roman" w:cs="Times New Roman"/>
          <w:sz w:val="28"/>
          <w:szCs w:val="28"/>
          <w:lang w:val="tt-RU"/>
        </w:rPr>
        <w:t>Белем учакларының иң күренеклесе Буби мәдрәсәсе</w:t>
      </w:r>
      <w:r>
        <w:rPr>
          <w:rFonts w:ascii="Times New Roman" w:hAnsi="Times New Roman" w:cs="Times New Roman"/>
          <w:sz w:val="28"/>
          <w:szCs w:val="28"/>
          <w:lang w:val="tt-RU"/>
        </w:rPr>
        <w:t>.</w:t>
      </w:r>
    </w:p>
    <w:p w:rsidR="000C7007" w:rsidRDefault="00E92241" w:rsidP="00E92241">
      <w:pPr>
        <w:pStyle w:val="a8"/>
        <w:numPr>
          <w:ilvl w:val="0"/>
          <w:numId w:val="2"/>
        </w:numPr>
        <w:spacing w:after="0" w:line="360" w:lineRule="auto"/>
        <w:rPr>
          <w:rFonts w:ascii="Times New Roman" w:hAnsi="Times New Roman" w:cs="Times New Roman"/>
          <w:sz w:val="28"/>
          <w:szCs w:val="28"/>
          <w:lang w:val="tt-RU"/>
        </w:rPr>
      </w:pPr>
      <w:r w:rsidRPr="000C7007">
        <w:rPr>
          <w:rFonts w:ascii="Times New Roman" w:hAnsi="Times New Roman" w:cs="Times New Roman"/>
          <w:b/>
          <w:sz w:val="28"/>
          <w:szCs w:val="28"/>
          <w:lang w:val="tt-RU"/>
        </w:rPr>
        <w:t>Төп эчтәлек.</w:t>
      </w:r>
    </w:p>
    <w:p w:rsidR="00E92241" w:rsidRDefault="00E92241" w:rsidP="000C7007">
      <w:pPr>
        <w:pStyle w:val="a8"/>
        <w:numPr>
          <w:ilvl w:val="0"/>
          <w:numId w:val="3"/>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Якташым Заһирә Байчурина Буби мәдрәсәсе шәкерте.</w:t>
      </w:r>
    </w:p>
    <w:p w:rsidR="00E92241" w:rsidRDefault="00E92241" w:rsidP="000C7007">
      <w:pPr>
        <w:pStyle w:val="a8"/>
        <w:numPr>
          <w:ilvl w:val="0"/>
          <w:numId w:val="3"/>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Заһирә Байчуринаның тормыш юлы, әдәби мирасы.</w:t>
      </w:r>
    </w:p>
    <w:p w:rsidR="000C7007" w:rsidRDefault="00E92241" w:rsidP="00E92241">
      <w:pPr>
        <w:pStyle w:val="a8"/>
        <w:numPr>
          <w:ilvl w:val="0"/>
          <w:numId w:val="2"/>
        </w:numPr>
        <w:spacing w:after="0" w:line="360" w:lineRule="auto"/>
        <w:rPr>
          <w:rFonts w:ascii="Times New Roman" w:hAnsi="Times New Roman" w:cs="Times New Roman"/>
          <w:sz w:val="28"/>
          <w:szCs w:val="28"/>
          <w:lang w:val="tt-RU"/>
        </w:rPr>
      </w:pPr>
      <w:r w:rsidRPr="000C7007">
        <w:rPr>
          <w:rFonts w:ascii="Times New Roman" w:hAnsi="Times New Roman" w:cs="Times New Roman"/>
          <w:b/>
          <w:sz w:val="28"/>
          <w:szCs w:val="28"/>
          <w:lang w:val="tt-RU"/>
        </w:rPr>
        <w:t>Йомгаклау.</w:t>
      </w:r>
      <w:r>
        <w:rPr>
          <w:rFonts w:ascii="Times New Roman" w:hAnsi="Times New Roman" w:cs="Times New Roman"/>
          <w:sz w:val="28"/>
          <w:szCs w:val="28"/>
          <w:lang w:val="tt-RU"/>
        </w:rPr>
        <w:t xml:space="preserve"> </w:t>
      </w:r>
    </w:p>
    <w:p w:rsidR="00E92241" w:rsidRPr="00E92241" w:rsidRDefault="00E92241" w:rsidP="000C7007">
      <w:pPr>
        <w:pStyle w:val="a8"/>
        <w:numPr>
          <w:ilvl w:val="0"/>
          <w:numId w:val="3"/>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Заһирә Байчурина халык күңелендә.</w:t>
      </w: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E92241" w:rsidRDefault="00E92241" w:rsidP="00AE56E9">
      <w:pPr>
        <w:spacing w:after="0" w:line="360" w:lineRule="auto"/>
        <w:rPr>
          <w:rFonts w:ascii="Times New Roman" w:hAnsi="Times New Roman" w:cs="Times New Roman"/>
          <w:sz w:val="28"/>
          <w:szCs w:val="28"/>
          <w:lang w:val="tt-RU"/>
        </w:rPr>
      </w:pPr>
    </w:p>
    <w:p w:rsidR="00DD5D8C" w:rsidRPr="00AE56E9" w:rsidRDefault="008D75D1" w:rsidP="00AE56E9">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8712B9" w:rsidRPr="00AE56E9">
        <w:rPr>
          <w:rFonts w:ascii="Times New Roman" w:hAnsi="Times New Roman" w:cs="Times New Roman"/>
          <w:sz w:val="28"/>
          <w:szCs w:val="28"/>
          <w:lang w:val="tt-RU"/>
        </w:rPr>
        <w:t>Татар мәдрәсәләре – рухи мирасыбызның гаять кызыклы һәм гыйбрәтле, фаҗигале һәм моңлы бер сәхифәседер. Ул сәхифәдә мәдәниятыбыз күгендә мәңге сүнмәс булып балкып торучы беренче йолдызлар белән беррәттән, аҗагандай ялтырап алган меңләгән билгесез шәхесләр бар.</w:t>
      </w:r>
    </w:p>
    <w:p w:rsidR="008712B9" w:rsidRPr="00AE56E9" w:rsidRDefault="00E04A61" w:rsidP="00AE56E9">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712B9" w:rsidRPr="00AE56E9">
        <w:rPr>
          <w:rFonts w:ascii="Times New Roman" w:hAnsi="Times New Roman" w:cs="Times New Roman"/>
          <w:sz w:val="28"/>
          <w:szCs w:val="28"/>
          <w:lang w:val="tt-RU"/>
        </w:rPr>
        <w:t>Борынгылар “Per aspera ad astra” дияргә яратканнар. Ягъни, «Кыенлыклар аша – йолдызларга!»</w:t>
      </w:r>
      <w:r w:rsidR="00714BD6">
        <w:rPr>
          <w:rFonts w:ascii="Times New Roman" w:hAnsi="Times New Roman" w:cs="Times New Roman"/>
          <w:sz w:val="28"/>
          <w:szCs w:val="28"/>
          <w:lang w:val="tt-RU"/>
        </w:rPr>
        <w:t>.  Б</w:t>
      </w:r>
      <w:r w:rsidR="008712B9" w:rsidRPr="00AE56E9">
        <w:rPr>
          <w:rFonts w:ascii="Times New Roman" w:hAnsi="Times New Roman" w:cs="Times New Roman"/>
          <w:sz w:val="28"/>
          <w:szCs w:val="28"/>
          <w:lang w:val="tt-RU"/>
        </w:rPr>
        <w:t xml:space="preserve">у рухландыргыч чакыру бигрәк тә аң-белемгә омтылышны чагылдыра. Мәгърифәткә, китапка, гыйлем күгендәге йолдызларга мәхәббәт татарларда бик борынгыдан килә. </w:t>
      </w:r>
      <w:r w:rsidR="00AD240B">
        <w:rPr>
          <w:rFonts w:ascii="Times New Roman" w:hAnsi="Times New Roman" w:cs="Times New Roman"/>
          <w:sz w:val="28"/>
          <w:szCs w:val="28"/>
          <w:lang w:val="tt-RU"/>
        </w:rPr>
        <w:t>Тарихчыларның  соңгы эзләнүләреннән күренгәнчә, Болгар дәүләтендә йөзләгән мәктәп-мәдрәсә булган. Мәктәп-мәдрәсәләр халкыбызның әдәби теле, әдәбияты, мәдәниятына нигез салуда турыдан-туры йогынты ясаганнар.</w:t>
      </w:r>
      <w:r w:rsidR="00714BD6">
        <w:rPr>
          <w:rFonts w:ascii="Times New Roman" w:hAnsi="Times New Roman" w:cs="Times New Roman"/>
          <w:sz w:val="28"/>
          <w:szCs w:val="28"/>
          <w:lang w:val="tt-RU"/>
        </w:rPr>
        <w:t xml:space="preserve"> </w:t>
      </w:r>
      <w:r w:rsidR="008712B9" w:rsidRPr="00AE56E9">
        <w:rPr>
          <w:rFonts w:ascii="Times New Roman" w:hAnsi="Times New Roman" w:cs="Times New Roman"/>
          <w:sz w:val="28"/>
          <w:szCs w:val="28"/>
          <w:lang w:val="tt-RU"/>
        </w:rPr>
        <w:t>Дәверләр үткән саен халыкның аң-белемгә омтылышы үсә барган.</w:t>
      </w:r>
      <w:r w:rsidR="00AD240B">
        <w:rPr>
          <w:rFonts w:ascii="Times New Roman" w:hAnsi="Times New Roman" w:cs="Times New Roman"/>
          <w:sz w:val="28"/>
          <w:szCs w:val="28"/>
          <w:lang w:val="tt-RU"/>
        </w:rPr>
        <w:t xml:space="preserve"> </w:t>
      </w:r>
      <w:r w:rsidR="00714D77">
        <w:rPr>
          <w:rFonts w:ascii="Times New Roman" w:hAnsi="Times New Roman" w:cs="Times New Roman"/>
          <w:sz w:val="28"/>
          <w:szCs w:val="28"/>
          <w:lang w:val="tt-RU"/>
        </w:rPr>
        <w:t>Мәктәп ачу, мәдрәсә тоту традицияләре гасырлар аша килгән. Шәригать кануннары буенча наданлык зур хурлык саналган. Шуңа күрә  кешеләрнең күпчелеге грамоталылыкка омтылган Һәм һәр авылда, һәр мәчет каршында мәдрәсәләр эшләгән.</w:t>
      </w:r>
    </w:p>
    <w:p w:rsidR="008712B9" w:rsidRPr="00AE56E9" w:rsidRDefault="00E04A61" w:rsidP="002E6AB5">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A5152E">
        <w:rPr>
          <w:rFonts w:ascii="Times New Roman" w:hAnsi="Times New Roman" w:cs="Times New Roman"/>
          <w:sz w:val="28"/>
          <w:szCs w:val="28"/>
          <w:lang w:val="tt-RU"/>
        </w:rPr>
        <w:t xml:space="preserve">Татар уку йортларыннан Казанда “Мөхәммәдия”, Оренбургта “Хөсәения”, Уфада “Галия”, Иж-Бубый мәдрәсәләре </w:t>
      </w:r>
      <w:r w:rsidR="00A5152E" w:rsidRPr="00A5152E">
        <w:rPr>
          <w:rFonts w:ascii="Times New Roman" w:hAnsi="Times New Roman" w:cs="Times New Roman"/>
          <w:sz w:val="28"/>
          <w:szCs w:val="28"/>
          <w:lang w:val="tt-RU"/>
        </w:rPr>
        <w:t xml:space="preserve">XX </w:t>
      </w:r>
      <w:r w:rsidR="00A5152E">
        <w:rPr>
          <w:rFonts w:ascii="Times New Roman" w:hAnsi="Times New Roman" w:cs="Times New Roman"/>
          <w:sz w:val="28"/>
          <w:szCs w:val="28"/>
          <w:lang w:val="tt-RU"/>
        </w:rPr>
        <w:t>гасыр башында укыту-тәрбия һәм эчке тәртипләре белән алдынгылыкка ирешеп, бөтен Русиядә дан-шөһрәт казанганнар. Туган ягымда б</w:t>
      </w:r>
      <w:r w:rsidR="008712B9" w:rsidRPr="00AE56E9">
        <w:rPr>
          <w:rFonts w:ascii="Times New Roman" w:hAnsi="Times New Roman" w:cs="Times New Roman"/>
          <w:sz w:val="28"/>
          <w:szCs w:val="28"/>
          <w:lang w:val="tt-RU"/>
        </w:rPr>
        <w:t>елем учакларының иң күренеклесе Буби мәдрәсәсе</w:t>
      </w:r>
      <w:r w:rsidR="00FF6EEE" w:rsidRPr="00AE56E9">
        <w:rPr>
          <w:rFonts w:ascii="Times New Roman" w:hAnsi="Times New Roman" w:cs="Times New Roman"/>
          <w:sz w:val="28"/>
          <w:szCs w:val="28"/>
          <w:lang w:val="tt-RU"/>
        </w:rPr>
        <w:t xml:space="preserve"> булган.</w:t>
      </w:r>
      <w:r w:rsidR="00A5152E">
        <w:rPr>
          <w:rFonts w:ascii="Times New Roman" w:hAnsi="Times New Roman" w:cs="Times New Roman"/>
          <w:sz w:val="28"/>
          <w:szCs w:val="28"/>
          <w:lang w:val="tt-RU"/>
        </w:rPr>
        <w:t xml:space="preserve">  Бу </w:t>
      </w:r>
      <w:r w:rsidR="00F31FFF" w:rsidRPr="00AE56E9">
        <w:rPr>
          <w:rFonts w:ascii="Times New Roman" w:hAnsi="Times New Roman" w:cs="Times New Roman"/>
          <w:sz w:val="28"/>
          <w:szCs w:val="28"/>
          <w:lang w:val="tt-RU"/>
        </w:rPr>
        <w:t>кечкенә генә татар авылы егерменче йөз башы Россия тарихында метеор кебек ялтырап алды. Мәдрәсә алып барган мәгърифәтчелек хәрәкәте тар-мар ителсә дә, Бубилар башлаган эш сүнмәде. Буби мәдрәсәсеннән чыккан меңләгән шәкерт илебезнең</w:t>
      </w:r>
      <w:r w:rsidR="00B6127E" w:rsidRPr="00AE56E9">
        <w:rPr>
          <w:rFonts w:ascii="Times New Roman" w:hAnsi="Times New Roman" w:cs="Times New Roman"/>
          <w:sz w:val="28"/>
          <w:szCs w:val="28"/>
          <w:lang w:val="tt-RU"/>
        </w:rPr>
        <w:t xml:space="preserve"> төрле өлкәләрендә уңышка</w:t>
      </w:r>
      <w:r w:rsidR="00F47BB0" w:rsidRPr="00AE56E9">
        <w:rPr>
          <w:rFonts w:ascii="Times New Roman" w:hAnsi="Times New Roman" w:cs="Times New Roman"/>
          <w:sz w:val="28"/>
          <w:szCs w:val="28"/>
          <w:lang w:val="tt-RU"/>
        </w:rPr>
        <w:t xml:space="preserve"> </w:t>
      </w:r>
      <w:r w:rsidR="00B6127E" w:rsidRPr="00AE56E9">
        <w:rPr>
          <w:rFonts w:ascii="Times New Roman" w:hAnsi="Times New Roman" w:cs="Times New Roman"/>
          <w:sz w:val="28"/>
          <w:szCs w:val="28"/>
          <w:lang w:val="tt-RU"/>
        </w:rPr>
        <w:t xml:space="preserve">ирешеп, илебезнең чын патриотлары булдылар. Кайда гына булсалар да, Буби мәдрәсәсе данын югары тоттылар. </w:t>
      </w:r>
    </w:p>
    <w:p w:rsidR="00AE56E9" w:rsidRPr="00AE56E9" w:rsidRDefault="00E04A61" w:rsidP="00AE56E9">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B6127E" w:rsidRPr="00AE56E9">
        <w:rPr>
          <w:rFonts w:ascii="Times New Roman" w:hAnsi="Times New Roman" w:cs="Times New Roman"/>
          <w:sz w:val="28"/>
          <w:szCs w:val="28"/>
          <w:lang w:val="tt-RU"/>
        </w:rPr>
        <w:t xml:space="preserve">Сүзебез данлыклы Буби мәдрәсәсе шәкерте булган, </w:t>
      </w:r>
      <w:r w:rsidR="00F47BB0" w:rsidRPr="00AE56E9">
        <w:rPr>
          <w:rFonts w:ascii="Times New Roman" w:hAnsi="Times New Roman" w:cs="Times New Roman"/>
          <w:sz w:val="28"/>
          <w:szCs w:val="28"/>
          <w:lang w:val="tt-RU"/>
        </w:rPr>
        <w:t>XX гасыр башы татар әдәбияты тарихында үтемле сүзен әйтеп калдырган</w:t>
      </w:r>
      <w:r w:rsidR="00AE56E9" w:rsidRPr="00AE56E9">
        <w:rPr>
          <w:rFonts w:ascii="Times New Roman" w:hAnsi="Times New Roman" w:cs="Times New Roman"/>
          <w:sz w:val="28"/>
          <w:szCs w:val="28"/>
          <w:lang w:val="tt-RU"/>
        </w:rPr>
        <w:t>,</w:t>
      </w:r>
      <w:r w:rsidR="00F47BB0" w:rsidRPr="00AE56E9">
        <w:rPr>
          <w:rFonts w:ascii="Times New Roman" w:hAnsi="Times New Roman" w:cs="Times New Roman"/>
          <w:sz w:val="28"/>
          <w:szCs w:val="28"/>
          <w:lang w:val="tt-RU"/>
        </w:rPr>
        <w:t xml:space="preserve"> </w:t>
      </w:r>
      <w:r w:rsidR="00B6127E" w:rsidRPr="00AE56E9">
        <w:rPr>
          <w:rFonts w:ascii="Times New Roman" w:hAnsi="Times New Roman" w:cs="Times New Roman"/>
          <w:sz w:val="28"/>
          <w:szCs w:val="28"/>
          <w:lang w:val="tt-RU"/>
        </w:rPr>
        <w:t xml:space="preserve"> </w:t>
      </w:r>
      <w:r w:rsidR="00AE56E9" w:rsidRPr="00AE56E9">
        <w:rPr>
          <w:rFonts w:ascii="Times New Roman" w:hAnsi="Times New Roman" w:cs="Times New Roman"/>
          <w:sz w:val="28"/>
          <w:szCs w:val="28"/>
          <w:lang w:val="tt-RU"/>
        </w:rPr>
        <w:t xml:space="preserve">татар халкының атаклы кызларыннан берсе </w:t>
      </w:r>
      <w:r w:rsidR="00B6127E" w:rsidRPr="00AE56E9">
        <w:rPr>
          <w:rFonts w:ascii="Times New Roman" w:hAnsi="Times New Roman" w:cs="Times New Roman"/>
          <w:sz w:val="28"/>
          <w:szCs w:val="28"/>
          <w:lang w:val="tt-RU"/>
        </w:rPr>
        <w:t>якташым – Заһирә Байчурина турында.</w:t>
      </w:r>
      <w:r w:rsidR="00F47BB0" w:rsidRPr="00AE56E9">
        <w:rPr>
          <w:rFonts w:ascii="Times New Roman" w:hAnsi="Times New Roman" w:cs="Times New Roman"/>
          <w:sz w:val="28"/>
          <w:szCs w:val="28"/>
          <w:lang w:val="tt-RU"/>
        </w:rPr>
        <w:t xml:space="preserve"> </w:t>
      </w:r>
      <w:r w:rsidR="00450E3D">
        <w:rPr>
          <w:rFonts w:ascii="Times New Roman" w:hAnsi="Times New Roman" w:cs="Times New Roman"/>
          <w:sz w:val="28"/>
          <w:szCs w:val="28"/>
          <w:lang w:val="tt-RU"/>
        </w:rPr>
        <w:t xml:space="preserve">Минем фикеремчә, аның тормыш юлы һәм иҗаты өйрәнүгә лаек. </w:t>
      </w:r>
      <w:r w:rsidR="00AE56E9" w:rsidRPr="00AE56E9">
        <w:rPr>
          <w:rFonts w:ascii="Times New Roman" w:hAnsi="Times New Roman" w:cs="Times New Roman"/>
          <w:sz w:val="28"/>
          <w:szCs w:val="28"/>
          <w:lang w:val="tt-RU"/>
        </w:rPr>
        <w:t>Ул озын гомер кичергән, хезмәттә һәм иҗатта нәтиҗәле эшләгән бәхетле шагыйрә.</w:t>
      </w:r>
    </w:p>
    <w:p w:rsidR="00B6127E" w:rsidRDefault="00E04A61" w:rsidP="00AE56E9">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AE56E9" w:rsidRPr="00AE56E9">
        <w:rPr>
          <w:rFonts w:ascii="Times New Roman" w:hAnsi="Times New Roman" w:cs="Times New Roman"/>
          <w:sz w:val="28"/>
          <w:szCs w:val="28"/>
          <w:lang w:val="tt-RU"/>
        </w:rPr>
        <w:t>Заһирә Гали кызы Байчурина 1890 нчы елда Әгерҗе районы Тирсә авылында мулла-педагог гаиләсендә туа. Әниләре гомер буе</w:t>
      </w:r>
      <w:r w:rsidR="00A44D8E">
        <w:rPr>
          <w:rFonts w:ascii="Times New Roman" w:hAnsi="Times New Roman" w:cs="Times New Roman"/>
          <w:sz w:val="28"/>
          <w:szCs w:val="28"/>
          <w:lang w:val="tt-RU"/>
        </w:rPr>
        <w:t xml:space="preserve"> балалар укыта һәм аны авылда зу</w:t>
      </w:r>
      <w:r w:rsidR="00AE56E9" w:rsidRPr="00AE56E9">
        <w:rPr>
          <w:rFonts w:ascii="Times New Roman" w:hAnsi="Times New Roman" w:cs="Times New Roman"/>
          <w:sz w:val="28"/>
          <w:szCs w:val="28"/>
          <w:lang w:val="tt-RU"/>
        </w:rPr>
        <w:t>рлап, яратып олы абыстай диеп йөртәләр. Заһирәнең әнисе дә, әтисе дә зыялы, укымышлы кешеләр булалар. Кызларына 3 яшь тулгач, Гали абзый үлә. Әниләре тол, булачак шагыйрә 3 кыз туганы белән ятим кала. Мәктәп яшенә җиткәч, Заһирәне әнисе укыта. 11 яшенә җиткәч, кызны атаклы Буби мәдрәсәсенә укырга бирәләр.</w:t>
      </w:r>
      <w:r w:rsidR="0006354E">
        <w:rPr>
          <w:rFonts w:ascii="Times New Roman" w:hAnsi="Times New Roman" w:cs="Times New Roman"/>
          <w:sz w:val="28"/>
          <w:szCs w:val="28"/>
          <w:lang w:val="tt-RU"/>
        </w:rPr>
        <w:t xml:space="preserve"> </w:t>
      </w:r>
      <w:r w:rsidR="00AE56E9" w:rsidRPr="00AE56E9">
        <w:rPr>
          <w:rFonts w:ascii="Times New Roman" w:hAnsi="Times New Roman" w:cs="Times New Roman"/>
          <w:sz w:val="28"/>
          <w:szCs w:val="28"/>
          <w:lang w:val="tt-RU"/>
        </w:rPr>
        <w:t xml:space="preserve"> Гаиләдә ир-ат булмагач, бу 5 хатын-кызга җир тими, шуңа күрә Иж-Бубыйда Заһирә мәдрәсәдәге хәллерәк кызларга көнкүреш хезмәте күрсәтеп тамак туйдыра. Аның бу адымы яшьтән ү тырыш, эш сөючән булуын күрсәтә.</w:t>
      </w:r>
      <w:r w:rsidR="00F47BB0" w:rsidRPr="00AE56E9">
        <w:rPr>
          <w:rFonts w:ascii="Times New Roman" w:hAnsi="Times New Roman" w:cs="Times New Roman"/>
          <w:sz w:val="28"/>
          <w:szCs w:val="28"/>
          <w:lang w:val="tt-RU"/>
        </w:rPr>
        <w:t xml:space="preserve"> </w:t>
      </w:r>
      <w:r w:rsidR="00AE56E9">
        <w:rPr>
          <w:rFonts w:ascii="Times New Roman" w:hAnsi="Times New Roman" w:cs="Times New Roman"/>
          <w:sz w:val="28"/>
          <w:szCs w:val="28"/>
          <w:lang w:val="tt-RU"/>
        </w:rPr>
        <w:t>1906 нчы елда ул Бубый мәдрәсәсен уңышлы тәмамлый һәм туган авылына мөгаллимә булып кайта.</w:t>
      </w:r>
      <w:r w:rsidR="00A44D8E">
        <w:rPr>
          <w:rFonts w:ascii="Times New Roman" w:hAnsi="Times New Roman" w:cs="Times New Roman"/>
          <w:sz w:val="28"/>
          <w:szCs w:val="28"/>
          <w:lang w:val="tt-RU"/>
        </w:rPr>
        <w:t xml:space="preserve"> Шушы елларда матбугат һәм әдәбият белән якыннан кзыксына башлый. Габдулла Тукай, Мәҗит Гафури, Нәҗип Думави әсәрләрен яратып укый.</w:t>
      </w:r>
    </w:p>
    <w:p w:rsidR="00692582" w:rsidRDefault="00E04A61" w:rsidP="00A44D8E">
      <w:pPr>
        <w:pStyle w:val="3"/>
        <w:spacing w:before="0" w:beforeAutospacing="0" w:after="0" w:afterAutospacing="0" w:line="360" w:lineRule="auto"/>
        <w:rPr>
          <w:b w:val="0"/>
          <w:color w:val="222222"/>
          <w:sz w:val="28"/>
          <w:szCs w:val="28"/>
          <w:lang w:val="tt-RU"/>
        </w:rPr>
      </w:pPr>
      <w:r>
        <w:rPr>
          <w:b w:val="0"/>
          <w:sz w:val="28"/>
          <w:szCs w:val="28"/>
          <w:lang w:val="tt-RU"/>
        </w:rPr>
        <w:t xml:space="preserve">   </w:t>
      </w:r>
      <w:r w:rsidR="00A44D8E" w:rsidRPr="00A44D8E">
        <w:rPr>
          <w:b w:val="0"/>
          <w:sz w:val="28"/>
          <w:szCs w:val="28"/>
          <w:lang w:val="tt-RU"/>
        </w:rPr>
        <w:t xml:space="preserve">1907 нче елда Заһирә Байчурина Уфа шәһәренә күчә һәм берничә ел бу шәһәрдә укытучы булып эшли. Соңыннан Перьм шәһәрендә мөселман кызлары өчен ачылган мәктәптә укыта. </w:t>
      </w:r>
      <w:r w:rsidR="00692582" w:rsidRPr="00692582">
        <w:rPr>
          <w:b w:val="0"/>
          <w:color w:val="111111"/>
          <w:sz w:val="28"/>
          <w:szCs w:val="28"/>
          <w:shd w:val="clear" w:color="auto" w:fill="FFFFFF"/>
          <w:lang w:val="tt-RU"/>
        </w:rPr>
        <w:t>Шигырьләр яза башлавы да шул елларга туры килә.</w:t>
      </w:r>
      <w:r w:rsidR="00692582">
        <w:rPr>
          <w:rFonts w:ascii="Tahoma" w:hAnsi="Tahoma" w:cs="Tahoma"/>
          <w:b w:val="0"/>
          <w:color w:val="111111"/>
          <w:sz w:val="20"/>
          <w:szCs w:val="20"/>
          <w:shd w:val="clear" w:color="auto" w:fill="FFFFFF"/>
          <w:lang w:val="tt-RU"/>
        </w:rPr>
        <w:t xml:space="preserve"> </w:t>
      </w:r>
      <w:r w:rsidR="00A44D8E" w:rsidRPr="00692582">
        <w:rPr>
          <w:b w:val="0"/>
          <w:color w:val="111111"/>
          <w:sz w:val="28"/>
          <w:szCs w:val="28"/>
          <w:shd w:val="clear" w:color="auto" w:fill="FFFFFF"/>
          <w:lang w:val="tt-RU"/>
        </w:rPr>
        <w:t>Пермьнән</w:t>
      </w:r>
      <w:r w:rsidR="00A44D8E" w:rsidRPr="00A44D8E">
        <w:rPr>
          <w:b w:val="0"/>
          <w:color w:val="111111"/>
          <w:sz w:val="28"/>
          <w:szCs w:val="28"/>
          <w:shd w:val="clear" w:color="auto" w:fill="FFFFFF"/>
          <w:lang w:val="tt-RU"/>
        </w:rPr>
        <w:t xml:space="preserve"> торып Казанда һәм Мәскәүдә татар телендә чыга торган газеталарда актив языша</w:t>
      </w:r>
      <w:r w:rsidR="00DA06E3">
        <w:rPr>
          <w:b w:val="0"/>
          <w:color w:val="111111"/>
          <w:sz w:val="28"/>
          <w:szCs w:val="28"/>
          <w:shd w:val="clear" w:color="auto" w:fill="FFFFFF"/>
          <w:lang w:val="tt-RU"/>
        </w:rPr>
        <w:t xml:space="preserve">. </w:t>
      </w:r>
      <w:r w:rsidR="00692582" w:rsidRPr="00692582">
        <w:rPr>
          <w:b w:val="0"/>
          <w:color w:val="222222"/>
          <w:sz w:val="28"/>
          <w:szCs w:val="28"/>
          <w:lang w:val="tt-RU"/>
        </w:rPr>
        <w:t>Күпчелеге хезмәт иясе балалары булган мәктәпләрдә эшләү, халыкның авыр тормышын күреп яшәү яшь мөгаллимәгә тәэсир итми  калмый. Ул үзенең</w:t>
      </w:r>
      <w:r w:rsidR="00692582">
        <w:rPr>
          <w:b w:val="0"/>
          <w:color w:val="222222"/>
          <w:sz w:val="28"/>
          <w:szCs w:val="28"/>
          <w:lang w:val="tt-RU"/>
        </w:rPr>
        <w:t xml:space="preserve"> хис-тойгыларын шигырь белән әйтергә тели. 1909 елда үзенең “Үпкә”, “Мин аһ орсам” исемле шигырьләрен иҗат итә.. ә 1913 елда шигырьләре беренче тапкыр “Сөембикә” журналында басылып чыга. Әсәрләренең кайберләрен “Татар хатыны” псевдонимы астында бастыра.</w:t>
      </w:r>
    </w:p>
    <w:p w:rsidR="00692582" w:rsidRDefault="00E04A61" w:rsidP="00A44D8E">
      <w:pPr>
        <w:pStyle w:val="3"/>
        <w:spacing w:before="0" w:beforeAutospacing="0" w:after="0" w:afterAutospacing="0" w:line="360" w:lineRule="auto"/>
        <w:rPr>
          <w:b w:val="0"/>
          <w:color w:val="222222"/>
          <w:sz w:val="28"/>
          <w:szCs w:val="28"/>
          <w:lang w:val="tt-RU"/>
        </w:rPr>
      </w:pPr>
      <w:r>
        <w:rPr>
          <w:b w:val="0"/>
          <w:color w:val="222222"/>
          <w:sz w:val="28"/>
          <w:szCs w:val="28"/>
          <w:lang w:val="tt-RU"/>
        </w:rPr>
        <w:t xml:space="preserve">   Гражданнар сугышы чорында За</w:t>
      </w:r>
      <w:r w:rsidR="00692582">
        <w:rPr>
          <w:b w:val="0"/>
          <w:color w:val="222222"/>
          <w:sz w:val="28"/>
          <w:szCs w:val="28"/>
          <w:lang w:val="tt-RU"/>
        </w:rPr>
        <w:t>һирә Байчурина Алабуга шәһәренә күчеп килә, хатын-кызлар арасында аңлату эшләре алып бара. Халыкны азатлык өчен көрәшкә чакыра. Шул елларда ул кызыл сугышчыларга багышланган шигырьләрен фронт газеталарында бастыра.</w:t>
      </w:r>
    </w:p>
    <w:p w:rsidR="00692582" w:rsidRDefault="00E04A61" w:rsidP="00A44D8E">
      <w:pPr>
        <w:pStyle w:val="3"/>
        <w:spacing w:before="0" w:beforeAutospacing="0" w:after="0" w:afterAutospacing="0" w:line="360" w:lineRule="auto"/>
        <w:rPr>
          <w:b w:val="0"/>
          <w:color w:val="222222"/>
          <w:sz w:val="28"/>
          <w:szCs w:val="28"/>
          <w:lang w:val="tt-RU"/>
        </w:rPr>
      </w:pPr>
      <w:r>
        <w:rPr>
          <w:b w:val="0"/>
          <w:color w:val="222222"/>
          <w:sz w:val="28"/>
          <w:szCs w:val="28"/>
          <w:lang w:val="tt-RU"/>
        </w:rPr>
        <w:t xml:space="preserve">   </w:t>
      </w:r>
      <w:r w:rsidR="00692582">
        <w:rPr>
          <w:b w:val="0"/>
          <w:color w:val="222222"/>
          <w:sz w:val="28"/>
          <w:szCs w:val="28"/>
          <w:lang w:val="tt-RU"/>
        </w:rPr>
        <w:t>Озакламый Казанга күчә һәм анда да күп еллар укытучы булып эшли.</w:t>
      </w:r>
    </w:p>
    <w:p w:rsidR="002E6AB5" w:rsidRDefault="00A137AC" w:rsidP="00A44D8E">
      <w:pPr>
        <w:pStyle w:val="3"/>
        <w:spacing w:before="0" w:beforeAutospacing="0" w:after="0" w:afterAutospacing="0" w:line="360" w:lineRule="auto"/>
        <w:rPr>
          <w:b w:val="0"/>
          <w:color w:val="111111"/>
          <w:sz w:val="28"/>
          <w:szCs w:val="28"/>
          <w:shd w:val="clear" w:color="auto" w:fill="FFFFFF"/>
          <w:lang w:val="tt-RU"/>
        </w:rPr>
      </w:pPr>
      <w:r>
        <w:rPr>
          <w:b w:val="0"/>
          <w:color w:val="222222"/>
          <w:sz w:val="28"/>
          <w:szCs w:val="28"/>
          <w:lang w:val="tt-RU"/>
        </w:rPr>
        <w:lastRenderedPageBreak/>
        <w:t xml:space="preserve">   </w:t>
      </w:r>
      <w:r w:rsidR="00692582">
        <w:rPr>
          <w:b w:val="0"/>
          <w:color w:val="222222"/>
          <w:sz w:val="28"/>
          <w:szCs w:val="28"/>
          <w:lang w:val="tt-RU"/>
        </w:rPr>
        <w:t>1918-1925 елларда Заһирә Байчурина аеруча актив иҗат итә. Бу чорда аның әсәрләре “Кызыл Армия” газетасында, “Безнең юл”</w:t>
      </w:r>
      <w:r w:rsidR="00D443B3">
        <w:rPr>
          <w:b w:val="0"/>
          <w:color w:val="222222"/>
          <w:sz w:val="28"/>
          <w:szCs w:val="28"/>
          <w:lang w:val="tt-RU"/>
        </w:rPr>
        <w:t xml:space="preserve"> (хәзерге “Казан утлары”)</w:t>
      </w:r>
      <w:r w:rsidR="00D443B3" w:rsidRPr="00D443B3">
        <w:rPr>
          <w:rFonts w:ascii="Tahoma" w:hAnsi="Tahoma" w:cs="Tahoma"/>
          <w:color w:val="111111"/>
          <w:sz w:val="20"/>
          <w:szCs w:val="20"/>
          <w:shd w:val="clear" w:color="auto" w:fill="FFFFFF"/>
          <w:lang w:val="tt-RU"/>
        </w:rPr>
        <w:t xml:space="preserve"> </w:t>
      </w:r>
      <w:r w:rsidR="00D443B3" w:rsidRPr="00D443B3">
        <w:rPr>
          <w:b w:val="0"/>
          <w:color w:val="111111"/>
          <w:sz w:val="28"/>
          <w:szCs w:val="28"/>
          <w:shd w:val="clear" w:color="auto" w:fill="FFFFFF"/>
          <w:lang w:val="tt-RU"/>
        </w:rPr>
        <w:t xml:space="preserve">журналы һ.б. матбугат басмаларында аның зур сәяси вакыйгаларга – хөрлек, милли азатлык вәгъдә иткән большевиклар хакимиятенә, кызыл сугышчыларга дан җырлаган, тигез хокуклылык, гаделлек идеяләре белән рухланып яңача тормыш төзергә керешкән хезмәт кешеләренең, бигрәк тә хатын-кызларның хыялдагы образларын гәүдәләндергән күп кенә шигырьләре басыла. </w:t>
      </w:r>
      <w:r w:rsidR="002E6AB5">
        <w:rPr>
          <w:b w:val="0"/>
          <w:color w:val="111111"/>
          <w:sz w:val="28"/>
          <w:szCs w:val="28"/>
          <w:shd w:val="clear" w:color="auto" w:fill="FFFFFF"/>
          <w:lang w:val="tt-RU"/>
        </w:rPr>
        <w:t xml:space="preserve">Мәсәлән, </w:t>
      </w:r>
      <w:r w:rsidR="002E6AB5">
        <w:rPr>
          <w:b w:val="0"/>
          <w:color w:val="111111"/>
          <w:sz w:val="28"/>
          <w:szCs w:val="28"/>
          <w:shd w:val="clear" w:color="auto" w:fill="FFFFFF"/>
          <w:lang w:val="tt-RU"/>
        </w:rPr>
        <w:t>“Шәрекъ кызы” шигырендә  кызларга  мөрәҗәгать итеп, “коллар тормышында яшәсәң дә, өч йөз ел көрәшсәң дә, өметеңне өзмәдең, бүген хөрриятне каршылыйсың”, дип хөррият көне килгәнгә шатлануын күрсәтә.</w:t>
      </w:r>
      <w:r w:rsidR="002E6AB5">
        <w:rPr>
          <w:b w:val="0"/>
          <w:color w:val="111111"/>
          <w:sz w:val="28"/>
          <w:szCs w:val="28"/>
          <w:shd w:val="clear" w:color="auto" w:fill="FFFFFF"/>
          <w:lang w:val="tt-RU"/>
        </w:rPr>
        <w:t xml:space="preserve"> “Айсылукай, илнең җанлы кызы, кара кашлы, алсу күзкәем, кем соң гына башын имәс сиңа, бер сирпесәң кара күзкәең” дип, ирекле хатын-кызның бәхетле булуын сурәтли. </w:t>
      </w:r>
    </w:p>
    <w:p w:rsidR="00692582" w:rsidRDefault="002E6AB5" w:rsidP="00A44D8E">
      <w:pPr>
        <w:pStyle w:val="3"/>
        <w:spacing w:before="0" w:beforeAutospacing="0" w:after="0" w:afterAutospacing="0" w:line="360" w:lineRule="auto"/>
        <w:rPr>
          <w:rFonts w:ascii="Tahoma" w:hAnsi="Tahoma" w:cs="Tahoma"/>
          <w:color w:val="111111"/>
          <w:sz w:val="20"/>
          <w:szCs w:val="20"/>
          <w:shd w:val="clear" w:color="auto" w:fill="FFFFFF"/>
          <w:lang w:val="tt-RU"/>
        </w:rPr>
      </w:pPr>
      <w:r>
        <w:rPr>
          <w:b w:val="0"/>
          <w:color w:val="111111"/>
          <w:sz w:val="28"/>
          <w:szCs w:val="28"/>
          <w:shd w:val="clear" w:color="auto" w:fill="FFFFFF"/>
          <w:lang w:val="tt-RU"/>
        </w:rPr>
        <w:t xml:space="preserve">   Ә а</w:t>
      </w:r>
      <w:r w:rsidR="00D443B3" w:rsidRPr="00D443B3">
        <w:rPr>
          <w:b w:val="0"/>
          <w:color w:val="111111"/>
          <w:sz w:val="28"/>
          <w:szCs w:val="28"/>
          <w:shd w:val="clear" w:color="auto" w:fill="FFFFFF"/>
          <w:lang w:val="tt-RU"/>
        </w:rPr>
        <w:t>ның 1918 елда чын ихластан ышанып язган «Б</w:t>
      </w:r>
      <w:r w:rsidR="00D443B3">
        <w:rPr>
          <w:b w:val="0"/>
          <w:color w:val="111111"/>
          <w:sz w:val="28"/>
          <w:szCs w:val="28"/>
          <w:shd w:val="clear" w:color="auto" w:fill="FFFFFF"/>
          <w:lang w:val="tt-RU"/>
        </w:rPr>
        <w:t xml:space="preserve">абабызга» шигырен </w:t>
      </w:r>
      <w:r w:rsidR="00D443B3" w:rsidRPr="00D443B3">
        <w:rPr>
          <w:b w:val="0"/>
          <w:color w:val="111111"/>
          <w:sz w:val="28"/>
          <w:szCs w:val="28"/>
          <w:shd w:val="clear" w:color="auto" w:fill="FFFFFF"/>
          <w:lang w:val="tt-RU"/>
        </w:rPr>
        <w:t>Ленин тематикасының башлангыч үрнәкләреннән берсе дип бәяләргә мөмкин</w:t>
      </w:r>
      <w:r w:rsidR="00D443B3" w:rsidRPr="00D443B3">
        <w:rPr>
          <w:rFonts w:ascii="Tahoma" w:hAnsi="Tahoma" w:cs="Tahoma"/>
          <w:color w:val="111111"/>
          <w:sz w:val="20"/>
          <w:szCs w:val="20"/>
          <w:shd w:val="clear" w:color="auto" w:fill="FFFFFF"/>
          <w:lang w:val="tt-RU"/>
        </w:rPr>
        <w:t>.</w:t>
      </w:r>
    </w:p>
    <w:p w:rsidR="00D443B3" w:rsidRDefault="00E04A61"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   </w:t>
      </w:r>
      <w:r w:rsidR="00D443B3" w:rsidRPr="00D443B3">
        <w:rPr>
          <w:b w:val="0"/>
          <w:color w:val="111111"/>
          <w:sz w:val="28"/>
          <w:szCs w:val="28"/>
          <w:shd w:val="clear" w:color="auto" w:fill="FFFFFF"/>
          <w:lang w:val="tt-RU"/>
        </w:rPr>
        <w:t>1922 елда ул Ташкент шәһәрендә “Шагыйрьләр ярышы” конкурсында катнаша. Аның “Дустыма”, “Вафатсызга” шигырьләре бүләккә лаек була.</w:t>
      </w:r>
      <w:r>
        <w:rPr>
          <w:b w:val="0"/>
          <w:color w:val="111111"/>
          <w:sz w:val="28"/>
          <w:szCs w:val="28"/>
          <w:shd w:val="clear" w:color="auto" w:fill="FFFFFF"/>
          <w:lang w:val="tt-RU"/>
        </w:rPr>
        <w:t xml:space="preserve"> </w:t>
      </w:r>
    </w:p>
    <w:p w:rsidR="00E04A61" w:rsidRDefault="00E04A61"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   1932 елда Заһирә Байчуринаның мөстәкыйль “Шигырьләр мәҗмугасы” дөнья күрә. Бу китапка аның 1922 елга кадәр иҗат ителгән әсәрләренннән иң әйбәтләре туплана. 1923 елда исә шагыйрәнең бер бәйләм шигыре “Көрәш җырлары” исемле күмәк җыентыкта урын алалар.</w:t>
      </w:r>
    </w:p>
    <w:p w:rsidR="00E04A61" w:rsidRDefault="00E04A61"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   1935-1939 нчы елларда Заһирә Байчурина Казанда район Советы депутаты ите</w:t>
      </w:r>
      <w:r w:rsidR="00A137AC">
        <w:rPr>
          <w:b w:val="0"/>
          <w:color w:val="111111"/>
          <w:sz w:val="28"/>
          <w:szCs w:val="28"/>
          <w:shd w:val="clear" w:color="auto" w:fill="FFFFFF"/>
          <w:lang w:val="tt-RU"/>
        </w:rPr>
        <w:t xml:space="preserve">п сайлана. Бу чорда да ул </w:t>
      </w:r>
      <w:r>
        <w:rPr>
          <w:b w:val="0"/>
          <w:color w:val="111111"/>
          <w:sz w:val="28"/>
          <w:szCs w:val="28"/>
          <w:shd w:val="clear" w:color="auto" w:fill="FFFFFF"/>
          <w:lang w:val="tt-RU"/>
        </w:rPr>
        <w:t xml:space="preserve"> аң-белем үстерүгә күп хезмәтен куя, эшен намус белән башкара. Һәм гомеренең соңгы көннәренә кадәр мәгариф системасында эшләвен дәвам иттерә.</w:t>
      </w:r>
    </w:p>
    <w:p w:rsidR="00E04A61" w:rsidRDefault="00E04A61"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   1959 нчы елда Татарстан китап нәшрияты “Ана сүзе” исеме белән аның сайланма шигырьләр җыентыгын бастырып чыгара . “Ана сүзе” исеме белән укучыларга тәкъдим ителгән бу җыентыкка шагыйрәнең 1909-1959 нчы еллар арасында иҗат ителгән шигырьләре тупланган. Анда һәр шигырьнең </w:t>
      </w:r>
      <w:r>
        <w:rPr>
          <w:b w:val="0"/>
          <w:color w:val="111111"/>
          <w:sz w:val="28"/>
          <w:szCs w:val="28"/>
          <w:shd w:val="clear" w:color="auto" w:fill="FFFFFF"/>
          <w:lang w:val="tt-RU"/>
        </w:rPr>
        <w:lastRenderedPageBreak/>
        <w:t>язылу датасы да куелган. Китапның махсус редакторы Рашат Гайнанов сүз башында: “</w:t>
      </w:r>
      <w:r w:rsidR="00C84B34">
        <w:rPr>
          <w:b w:val="0"/>
          <w:color w:val="111111"/>
          <w:sz w:val="28"/>
          <w:szCs w:val="28"/>
          <w:shd w:val="clear" w:color="auto" w:fill="FFFFFF"/>
          <w:lang w:val="tt-RU"/>
        </w:rPr>
        <w:t>Бу җыентыкка кергән шигырьләрен, редактор белән бергә, шагыйрә яңадан карап чыкты</w:t>
      </w:r>
      <w:r>
        <w:rPr>
          <w:b w:val="0"/>
          <w:color w:val="111111"/>
          <w:sz w:val="28"/>
          <w:szCs w:val="28"/>
          <w:shd w:val="clear" w:color="auto" w:fill="FFFFFF"/>
          <w:lang w:val="tt-RU"/>
        </w:rPr>
        <w:t>”</w:t>
      </w:r>
      <w:r w:rsidR="00C84B34">
        <w:rPr>
          <w:b w:val="0"/>
          <w:color w:val="111111"/>
          <w:sz w:val="28"/>
          <w:szCs w:val="28"/>
          <w:shd w:val="clear" w:color="auto" w:fill="FFFFFF"/>
          <w:lang w:val="tt-RU"/>
        </w:rPr>
        <w:t xml:space="preserve">, - дип искәртә. </w:t>
      </w:r>
    </w:p>
    <w:p w:rsidR="00C84B34" w:rsidRDefault="00C84B34"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   Шигырьләренә караганда, шагыйрәне тормышның, әдәбиятның бик күп мәсьәләләре кызыксындырганын, үз иҗатында иҗтимагый тормышның хисапсыз күп якларын яктыртырга омтылганын күреп була.</w:t>
      </w:r>
    </w:p>
    <w:p w:rsidR="00C84B34" w:rsidRDefault="00C84B34"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   Заһирә Байчурина хезмәт халкының</w:t>
      </w:r>
      <w:r w:rsidRPr="00C84B34">
        <w:rPr>
          <w:b w:val="0"/>
          <w:color w:val="111111"/>
          <w:sz w:val="28"/>
          <w:szCs w:val="28"/>
          <w:shd w:val="clear" w:color="auto" w:fill="FFFFFF"/>
          <w:lang w:val="tt-RU"/>
        </w:rPr>
        <w:t xml:space="preserve"> </w:t>
      </w:r>
      <w:r>
        <w:rPr>
          <w:b w:val="0"/>
          <w:color w:val="111111"/>
          <w:sz w:val="28"/>
          <w:szCs w:val="28"/>
          <w:shd w:val="clear" w:color="auto" w:fill="FFFFFF"/>
          <w:lang w:val="tt-RU"/>
        </w:rPr>
        <w:t>шул чорга хас авыр тормышын чагылдыра. “Үпкә”, “Җырым моңлы”, “Тоткын”, “Аңлашылмау”, “Эшчегә” шигырьләре шундыйлардан санала.</w:t>
      </w:r>
    </w:p>
    <w:p w:rsidR="00C84B34" w:rsidRDefault="00C84B34"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“Җырым моңлы, җырым кайгылы</w:t>
      </w:r>
    </w:p>
    <w:p w:rsidR="00C84B34" w:rsidRDefault="00C84B34"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Илдә моң-зар хөкем сөргәнгә</w:t>
      </w:r>
    </w:p>
    <w:p w:rsidR="00C84B34" w:rsidRDefault="00C84B34"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Миндәй моңлы башлар меңләр булып,</w:t>
      </w:r>
    </w:p>
    <w:p w:rsidR="00C84B34" w:rsidRDefault="00C84B34"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Бәхет тапмый алҗып йөргәнгә”, - дип яза ул  “Җырым моңлы” шигырендә.</w:t>
      </w:r>
    </w:p>
    <w:p w:rsidR="00C84B34" w:rsidRDefault="00C84B34"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Шагыйрә революциянең халыкка мөнәсәбәтен тасвирлап болай дип яза:</w:t>
      </w:r>
    </w:p>
    <w:p w:rsidR="00C84B34" w:rsidRDefault="00C84B34"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“Күңелемне сафлый бу хөрлек ялкыны,</w:t>
      </w:r>
    </w:p>
    <w:p w:rsidR="00C84B34" w:rsidRDefault="00C84B34"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Нурлар алды алдымы һәм артымы.</w:t>
      </w:r>
    </w:p>
    <w:p w:rsidR="00C84B34" w:rsidRDefault="00C84B34"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Каплады нурлы кояш дөньны,</w:t>
      </w:r>
    </w:p>
    <w:p w:rsidR="00C84B34" w:rsidRDefault="00C84B34"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Чүпкә әйләнде каһәрле алтыны...”</w:t>
      </w:r>
    </w:p>
    <w:p w:rsidR="00884480" w:rsidRDefault="00A137AC"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   </w:t>
      </w:r>
      <w:r w:rsidR="00DA2748">
        <w:rPr>
          <w:b w:val="0"/>
          <w:color w:val="111111"/>
          <w:sz w:val="28"/>
          <w:szCs w:val="28"/>
          <w:shd w:val="clear" w:color="auto" w:fill="FFFFFF"/>
          <w:lang w:val="tt-RU"/>
        </w:rPr>
        <w:t>Гражданнар сугышы чорында Заһирә Байчурина дошманга каршы сугышка иҗаты белән килеп керә.</w:t>
      </w:r>
      <w:r w:rsidR="00884480">
        <w:rPr>
          <w:b w:val="0"/>
          <w:color w:val="111111"/>
          <w:sz w:val="28"/>
          <w:szCs w:val="28"/>
          <w:shd w:val="clear" w:color="auto" w:fill="FFFFFF"/>
          <w:lang w:val="tt-RU"/>
        </w:rPr>
        <w:t xml:space="preserve"> Анасы көрәшкә китеп баручы улын</w:t>
      </w:r>
      <w:r>
        <w:rPr>
          <w:b w:val="0"/>
          <w:color w:val="111111"/>
          <w:sz w:val="28"/>
          <w:szCs w:val="28"/>
          <w:shd w:val="clear" w:color="auto" w:fill="FFFFFF"/>
          <w:lang w:val="tt-RU"/>
        </w:rPr>
        <w:t>а</w:t>
      </w:r>
      <w:r w:rsidR="00884480">
        <w:rPr>
          <w:b w:val="0"/>
          <w:color w:val="111111"/>
          <w:sz w:val="28"/>
          <w:szCs w:val="28"/>
          <w:shd w:val="clear" w:color="auto" w:fill="FFFFFF"/>
          <w:lang w:val="tt-RU"/>
        </w:rPr>
        <w:t xml:space="preserve"> мөрәҗәгать итә. Улы китү белән </w:t>
      </w:r>
      <w:r>
        <w:rPr>
          <w:b w:val="0"/>
          <w:color w:val="111111"/>
          <w:sz w:val="28"/>
          <w:szCs w:val="28"/>
          <w:shd w:val="clear" w:color="auto" w:fill="FFFFFF"/>
          <w:lang w:val="tt-RU"/>
        </w:rPr>
        <w:t xml:space="preserve">үзе </w:t>
      </w:r>
      <w:r w:rsidR="00884480">
        <w:rPr>
          <w:b w:val="0"/>
          <w:color w:val="111111"/>
          <w:sz w:val="28"/>
          <w:szCs w:val="28"/>
          <w:shd w:val="clear" w:color="auto" w:fill="FFFFFF"/>
          <w:lang w:val="tt-RU"/>
        </w:rPr>
        <w:t>авыр хәлдә калса да, бу адымның мөһимлеген аңлый.</w:t>
      </w:r>
    </w:p>
    <w:p w:rsidR="00DA2748" w:rsidRPr="00884480" w:rsidRDefault="00884480"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w:t>
      </w:r>
      <w:r w:rsidRPr="00884480">
        <w:rPr>
          <w:b w:val="0"/>
          <w:color w:val="000000"/>
          <w:sz w:val="28"/>
          <w:szCs w:val="28"/>
          <w:shd w:val="clear" w:color="auto" w:fill="FFFFFF"/>
          <w:lang w:val="tt-RU"/>
        </w:rPr>
        <w:t>Мин каламын ялгыз, ач-ялангач,</w:t>
      </w:r>
      <w:r w:rsidRPr="00884480">
        <w:rPr>
          <w:b w:val="0"/>
          <w:color w:val="000000"/>
          <w:sz w:val="28"/>
          <w:szCs w:val="28"/>
          <w:lang w:val="tt-RU"/>
        </w:rPr>
        <w:br/>
      </w:r>
      <w:r w:rsidRPr="00884480">
        <w:rPr>
          <w:b w:val="0"/>
          <w:color w:val="000000"/>
          <w:sz w:val="28"/>
          <w:szCs w:val="28"/>
          <w:shd w:val="clear" w:color="auto" w:fill="FFFFFF"/>
          <w:lang w:val="tt-RU"/>
        </w:rPr>
        <w:t>Көчсез кулым, яшьле күз белән,</w:t>
      </w:r>
    </w:p>
    <w:p w:rsidR="00DA2748" w:rsidRDefault="00DA2748"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Дошман басты, балам, туган җирне</w:t>
      </w:r>
    </w:p>
    <w:p w:rsidR="00DA2748" w:rsidRDefault="00DA2748"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Фетнә салды тыныч илләргә.</w:t>
      </w:r>
    </w:p>
    <w:p w:rsidR="00DA2748" w:rsidRDefault="00DA2748"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Соңгы сугыш, балам, чык көрәшкә,</w:t>
      </w:r>
    </w:p>
    <w:p w:rsidR="00C84B34" w:rsidRDefault="00DA2748"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Көч күрсәтер вакыт ирләргә...” дигән юллары белән көрәшкә чакыра.</w:t>
      </w:r>
    </w:p>
    <w:p w:rsidR="00DA2748" w:rsidRDefault="00DA2748"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   </w:t>
      </w:r>
      <w:r w:rsidR="00510387">
        <w:rPr>
          <w:b w:val="0"/>
          <w:color w:val="111111"/>
          <w:sz w:val="28"/>
          <w:szCs w:val="28"/>
          <w:shd w:val="clear" w:color="auto" w:fill="FFFFFF"/>
          <w:lang w:val="tt-RU"/>
        </w:rPr>
        <w:t>Шагыйрәнең “Татар кызы”, “Аһ орсам” шигырьләре шул чор хатын-кызына хас сыйфатлар, аларның тормышын, кичерешләрен чагылдырып язылган. Аналар темасын яктыртып язган шигы</w:t>
      </w:r>
      <w:r w:rsidR="00884480">
        <w:rPr>
          <w:b w:val="0"/>
          <w:color w:val="111111"/>
          <w:sz w:val="28"/>
          <w:szCs w:val="28"/>
          <w:shd w:val="clear" w:color="auto" w:fill="FFFFFF"/>
          <w:lang w:val="tt-RU"/>
        </w:rPr>
        <w:t>р</w:t>
      </w:r>
      <w:r w:rsidR="00510387">
        <w:rPr>
          <w:b w:val="0"/>
          <w:color w:val="111111"/>
          <w:sz w:val="28"/>
          <w:szCs w:val="28"/>
          <w:shd w:val="clear" w:color="auto" w:fill="FFFFFF"/>
          <w:lang w:val="tt-RU"/>
        </w:rPr>
        <w:t xml:space="preserve">ьләре дә бар. “Тыңла, балам”, </w:t>
      </w:r>
      <w:r w:rsidR="00510387">
        <w:rPr>
          <w:b w:val="0"/>
          <w:color w:val="111111"/>
          <w:sz w:val="28"/>
          <w:szCs w:val="28"/>
          <w:shd w:val="clear" w:color="auto" w:fill="FFFFFF"/>
          <w:lang w:val="tt-RU"/>
        </w:rPr>
        <w:lastRenderedPageBreak/>
        <w:t>“Балама” шигырьләре аналар исеменнән язылган.</w:t>
      </w:r>
      <w:r w:rsidR="00F730C9">
        <w:rPr>
          <w:b w:val="0"/>
          <w:color w:val="111111"/>
          <w:sz w:val="28"/>
          <w:szCs w:val="28"/>
          <w:shd w:val="clear" w:color="auto" w:fill="FFFFFF"/>
          <w:lang w:val="tt-RU"/>
        </w:rPr>
        <w:t xml:space="preserve"> </w:t>
      </w:r>
      <w:r w:rsidR="00C62814">
        <w:rPr>
          <w:b w:val="0"/>
          <w:color w:val="111111"/>
          <w:sz w:val="28"/>
          <w:szCs w:val="28"/>
          <w:shd w:val="clear" w:color="auto" w:fill="FFFFFF"/>
          <w:lang w:val="tt-RU"/>
        </w:rPr>
        <w:t>“Балама”шигыре 4 кенә юлдан торса да, баласыннан аер</w:t>
      </w:r>
      <w:r w:rsidR="00560406">
        <w:rPr>
          <w:b w:val="0"/>
          <w:color w:val="111111"/>
          <w:sz w:val="28"/>
          <w:szCs w:val="28"/>
          <w:shd w:val="clear" w:color="auto" w:fill="FFFFFF"/>
          <w:lang w:val="tt-RU"/>
        </w:rPr>
        <w:t>ылган ананың халәте бик җанлы сурәтләнә</w:t>
      </w:r>
      <w:r w:rsidR="00A137AC">
        <w:rPr>
          <w:b w:val="0"/>
          <w:color w:val="111111"/>
          <w:sz w:val="28"/>
          <w:szCs w:val="28"/>
          <w:shd w:val="clear" w:color="auto" w:fill="FFFFFF"/>
          <w:lang w:val="tt-RU"/>
        </w:rPr>
        <w:t xml:space="preserve">. </w:t>
      </w:r>
    </w:p>
    <w:p w:rsidR="00A137AC" w:rsidRDefault="00A137AC"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И, балам, сагынып янам, </w:t>
      </w:r>
    </w:p>
    <w:p w:rsidR="00A137AC" w:rsidRDefault="00A137AC"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Сагышта туа һәр таң, –  </w:t>
      </w:r>
    </w:p>
    <w:p w:rsidR="00A137AC" w:rsidRDefault="00A137AC"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Синдән аерылган заман</w:t>
      </w:r>
    </w:p>
    <w:p w:rsidR="00A137AC" w:rsidRDefault="00A137AC"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Утка уралды шул анаң</w:t>
      </w:r>
      <w:r w:rsidR="002E6AB5">
        <w:rPr>
          <w:b w:val="0"/>
          <w:color w:val="111111"/>
          <w:sz w:val="28"/>
          <w:szCs w:val="28"/>
          <w:shd w:val="clear" w:color="auto" w:fill="FFFFFF"/>
          <w:lang w:val="tt-RU"/>
        </w:rPr>
        <w:t>.</w:t>
      </w:r>
    </w:p>
    <w:p w:rsidR="00510387" w:rsidRDefault="00A137AC"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   </w:t>
      </w:r>
      <w:r w:rsidR="00510387">
        <w:rPr>
          <w:b w:val="0"/>
          <w:color w:val="111111"/>
          <w:sz w:val="28"/>
          <w:szCs w:val="28"/>
          <w:shd w:val="clear" w:color="auto" w:fill="FFFFFF"/>
          <w:lang w:val="tt-RU"/>
        </w:rPr>
        <w:t>Һәрвакыт актуаль мәхәббәт темасын да шагыйрә читләтеп үтмәгән. “Ул кайда”, “Рәсем артына”, “Берәүгә” шигырьләре мәхәббәтнең бөеклегенә, мәхәббәтсез яшәүнең кызыксызлыгына басым ясап язылган.</w:t>
      </w:r>
    </w:p>
    <w:p w:rsidR="009566A5" w:rsidRDefault="009566A5"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   Кыскасы, якташым үзенең каләмен төрле темаларда сынаган, тормышның җанлы, катлаулырак кисәкләрен эләктереп алып, шуны халыкка җиткерергә омтылган. Шушы сыйфатлары белән ул үзенә хөрмәт уяткан шагыйрә.</w:t>
      </w:r>
    </w:p>
    <w:p w:rsidR="009566A5" w:rsidRDefault="009566A5"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   Кызганыч, авылымда Заһирә Байчуринаның туганнары калмаган. Ләкин озак еллар укытучы булып эшләгән Солтанова Розалия апа аны эзләп табып, Заһирә Байчурина белән аралашкан була. Розалия апаның хәтерендә Заһирә Байчурина сөйкемле, тыйнак, уйчан, юмарт, чиста, кешеләр белән мөгамәләдә гади, кид күңелле шагыйрә, әни, яраткан әби булып калган. Шагыйрәнең ире җырчы Мәрьям Рахманкулованың абыйсы булган була. Аларның өч баласы була. Шәфыйка исемле кызы Ленинградта яши. Ирек исемле кызы Махачкала шәһәрендә, ә улы Октябрь Үзбәкстанда яши. </w:t>
      </w:r>
    </w:p>
    <w:p w:rsidR="009566A5" w:rsidRDefault="009827AA"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   </w:t>
      </w:r>
      <w:r w:rsidR="009566A5">
        <w:rPr>
          <w:b w:val="0"/>
          <w:color w:val="111111"/>
          <w:sz w:val="28"/>
          <w:szCs w:val="28"/>
          <w:shd w:val="clear" w:color="auto" w:fill="FFFFFF"/>
          <w:lang w:val="tt-RU"/>
        </w:rPr>
        <w:t xml:space="preserve">Районыбызда якташ шагыйрәбез нигез салган шигърият чишмәсе саекмый. Бүген дә шигърият дөньясын дәвам итүче якташ шагыйрьләребез бар һәм без </w:t>
      </w:r>
      <w:r w:rsidR="00251642">
        <w:rPr>
          <w:b w:val="0"/>
          <w:color w:val="111111"/>
          <w:sz w:val="28"/>
          <w:szCs w:val="28"/>
          <w:shd w:val="clear" w:color="auto" w:fill="FFFFFF"/>
          <w:lang w:val="tt-RU"/>
        </w:rPr>
        <w:t>алар белән чи</w:t>
      </w:r>
      <w:r w:rsidR="009566A5">
        <w:rPr>
          <w:b w:val="0"/>
          <w:color w:val="111111"/>
          <w:sz w:val="28"/>
          <w:szCs w:val="28"/>
          <w:shd w:val="clear" w:color="auto" w:fill="FFFFFF"/>
          <w:lang w:val="tt-RU"/>
        </w:rPr>
        <w:t>ксез горурланабыз</w:t>
      </w:r>
      <w:r>
        <w:rPr>
          <w:b w:val="0"/>
          <w:color w:val="111111"/>
          <w:sz w:val="28"/>
          <w:szCs w:val="28"/>
          <w:shd w:val="clear" w:color="auto" w:fill="FFFFFF"/>
          <w:lang w:val="tt-RU"/>
        </w:rPr>
        <w:t xml:space="preserve">. Алар Чыңгыз Мусин, Шабдулла Галиев, Асия Корбангалиева, Раушания Байтимерова, Әлфирә Низамова, Наилә Харисова һәм башкалар. </w:t>
      </w:r>
    </w:p>
    <w:p w:rsidR="00BD2451" w:rsidRDefault="00BD2451" w:rsidP="00A44D8E">
      <w:pPr>
        <w:pStyle w:val="3"/>
        <w:spacing w:before="0" w:beforeAutospacing="0" w:after="0" w:afterAutospacing="0" w:line="360" w:lineRule="auto"/>
        <w:rPr>
          <w:b w:val="0"/>
          <w:color w:val="111111"/>
          <w:sz w:val="28"/>
          <w:szCs w:val="28"/>
          <w:shd w:val="clear" w:color="auto" w:fill="FFFFFF"/>
          <w:lang w:val="tt-RU"/>
        </w:rPr>
      </w:pPr>
    </w:p>
    <w:p w:rsidR="00BD2451" w:rsidRDefault="00BD2451" w:rsidP="00A44D8E">
      <w:pPr>
        <w:pStyle w:val="3"/>
        <w:spacing w:before="0" w:beforeAutospacing="0" w:after="0" w:afterAutospacing="0" w:line="360" w:lineRule="auto"/>
        <w:rPr>
          <w:b w:val="0"/>
          <w:color w:val="111111"/>
          <w:sz w:val="28"/>
          <w:szCs w:val="28"/>
          <w:shd w:val="clear" w:color="auto" w:fill="FFFFFF"/>
          <w:lang w:val="tt-RU"/>
        </w:rPr>
      </w:pPr>
    </w:p>
    <w:p w:rsidR="00BD2451" w:rsidRDefault="00BD2451" w:rsidP="00A44D8E">
      <w:pPr>
        <w:pStyle w:val="3"/>
        <w:spacing w:before="0" w:beforeAutospacing="0" w:after="0" w:afterAutospacing="0" w:line="360" w:lineRule="auto"/>
        <w:rPr>
          <w:b w:val="0"/>
          <w:color w:val="111111"/>
          <w:sz w:val="28"/>
          <w:szCs w:val="28"/>
          <w:shd w:val="clear" w:color="auto" w:fill="FFFFFF"/>
          <w:lang w:val="tt-RU"/>
        </w:rPr>
      </w:pPr>
    </w:p>
    <w:p w:rsidR="00560406" w:rsidRDefault="00560406" w:rsidP="00A44D8E">
      <w:pPr>
        <w:pStyle w:val="3"/>
        <w:spacing w:before="0" w:beforeAutospacing="0" w:after="0" w:afterAutospacing="0" w:line="360" w:lineRule="auto"/>
        <w:rPr>
          <w:b w:val="0"/>
          <w:color w:val="111111"/>
          <w:sz w:val="28"/>
          <w:szCs w:val="28"/>
          <w:shd w:val="clear" w:color="auto" w:fill="FFFFFF"/>
          <w:lang w:val="tt-RU"/>
        </w:rPr>
      </w:pPr>
    </w:p>
    <w:p w:rsidR="001661E9" w:rsidRDefault="00251642" w:rsidP="001661E9">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lastRenderedPageBreak/>
        <w:t xml:space="preserve">   </w:t>
      </w:r>
      <w:r w:rsidR="009827AA">
        <w:rPr>
          <w:b w:val="0"/>
          <w:color w:val="111111"/>
          <w:sz w:val="28"/>
          <w:szCs w:val="28"/>
          <w:shd w:val="clear" w:color="auto" w:fill="FFFFFF"/>
          <w:lang w:val="tt-RU"/>
        </w:rPr>
        <w:t>Сүземне йомгаклап шуны әйтәсем килә,</w:t>
      </w:r>
      <w:r w:rsidR="001661E9" w:rsidRPr="001661E9">
        <w:rPr>
          <w:b w:val="0"/>
          <w:color w:val="111111"/>
          <w:sz w:val="28"/>
          <w:szCs w:val="28"/>
          <w:shd w:val="clear" w:color="auto" w:fill="FFFFFF"/>
          <w:lang w:val="tt-RU"/>
        </w:rPr>
        <w:t xml:space="preserve"> </w:t>
      </w:r>
      <w:r w:rsidR="001661E9">
        <w:rPr>
          <w:b w:val="0"/>
          <w:color w:val="111111"/>
          <w:sz w:val="28"/>
          <w:szCs w:val="28"/>
          <w:shd w:val="clear" w:color="auto" w:fill="FFFFFF"/>
          <w:lang w:val="tt-RU"/>
        </w:rPr>
        <w:t>Заһирә Байчурина халык арасыннан күтәрелгән талантлы, зыялы шәхес. Атаклы Буби мәдрәсәсенең бусагасын атлап чыгып, үз замандашларын белемгә, яктыга өндәп ялкынланып яшәгән һәм фидакарьләрчә  эшләгән. Һәм аның бу тормышында Бубидагы белем, тәрбия һәм фикер учагының өлеше зур.</w:t>
      </w:r>
    </w:p>
    <w:p w:rsidR="009827AA" w:rsidRPr="00D443B3" w:rsidRDefault="009827AA" w:rsidP="00A44D8E">
      <w:pPr>
        <w:pStyle w:val="3"/>
        <w:spacing w:before="0" w:beforeAutospacing="0" w:after="0" w:afterAutospacing="0" w:line="360" w:lineRule="auto"/>
        <w:rPr>
          <w:b w:val="0"/>
          <w:color w:val="111111"/>
          <w:sz w:val="28"/>
          <w:szCs w:val="28"/>
          <w:shd w:val="clear" w:color="auto" w:fill="FFFFFF"/>
          <w:lang w:val="tt-RU"/>
        </w:rPr>
      </w:pPr>
      <w:r>
        <w:rPr>
          <w:b w:val="0"/>
          <w:color w:val="111111"/>
          <w:sz w:val="28"/>
          <w:szCs w:val="28"/>
          <w:shd w:val="clear" w:color="auto" w:fill="FFFFFF"/>
          <w:lang w:val="tt-RU"/>
        </w:rPr>
        <w:t xml:space="preserve">  </w:t>
      </w:r>
    </w:p>
    <w:p w:rsidR="00A44D8E" w:rsidRPr="00D443B3" w:rsidRDefault="00A44D8E" w:rsidP="00A44D8E">
      <w:pPr>
        <w:pStyle w:val="3"/>
        <w:spacing w:before="0" w:beforeAutospacing="0" w:after="0" w:afterAutospacing="0" w:line="360" w:lineRule="auto"/>
        <w:rPr>
          <w:b w:val="0"/>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2E6AB5" w:rsidRDefault="002E6AB5" w:rsidP="00A137AC">
      <w:pPr>
        <w:tabs>
          <w:tab w:val="left" w:pos="7530"/>
        </w:tabs>
        <w:spacing w:after="0" w:line="360" w:lineRule="auto"/>
        <w:jc w:val="center"/>
        <w:rPr>
          <w:rFonts w:ascii="Times New Roman" w:hAnsi="Times New Roman" w:cs="Times New Roman"/>
          <w:b/>
          <w:sz w:val="28"/>
          <w:szCs w:val="28"/>
          <w:lang w:val="tt-RU"/>
        </w:rPr>
      </w:pPr>
    </w:p>
    <w:p w:rsidR="00DA06E3" w:rsidRPr="00A137AC" w:rsidRDefault="00DA06E3" w:rsidP="00A137AC">
      <w:pPr>
        <w:tabs>
          <w:tab w:val="left" w:pos="7530"/>
        </w:tabs>
        <w:spacing w:after="0" w:line="360" w:lineRule="auto"/>
        <w:jc w:val="center"/>
        <w:rPr>
          <w:rFonts w:ascii="Times New Roman" w:hAnsi="Times New Roman" w:cs="Times New Roman"/>
          <w:sz w:val="28"/>
          <w:szCs w:val="28"/>
          <w:lang w:val="tt-RU"/>
        </w:rPr>
      </w:pPr>
      <w:r w:rsidRPr="00DA06E3">
        <w:rPr>
          <w:rFonts w:ascii="Times New Roman" w:hAnsi="Times New Roman" w:cs="Times New Roman"/>
          <w:b/>
          <w:sz w:val="28"/>
          <w:szCs w:val="28"/>
          <w:lang w:val="tt-RU"/>
        </w:rPr>
        <w:lastRenderedPageBreak/>
        <w:t>Кулланылган әдәбият</w:t>
      </w:r>
    </w:p>
    <w:p w:rsidR="00FC384C" w:rsidRPr="002C2902" w:rsidRDefault="00FC384C" w:rsidP="00FC384C">
      <w:pPr>
        <w:pStyle w:val="3"/>
        <w:numPr>
          <w:ilvl w:val="0"/>
          <w:numId w:val="1"/>
        </w:numPr>
        <w:spacing w:before="0" w:beforeAutospacing="0" w:after="0" w:afterAutospacing="0" w:line="360" w:lineRule="auto"/>
        <w:rPr>
          <w:b w:val="0"/>
          <w:sz w:val="28"/>
          <w:szCs w:val="28"/>
          <w:lang w:val="tt-RU"/>
        </w:rPr>
      </w:pPr>
      <w:r w:rsidRPr="002C2902">
        <w:rPr>
          <w:b w:val="0"/>
          <w:sz w:val="28"/>
          <w:szCs w:val="28"/>
          <w:lang w:val="tt-RU"/>
        </w:rPr>
        <w:t>Әдипләребез: биоби</w:t>
      </w:r>
      <w:r>
        <w:rPr>
          <w:b w:val="0"/>
          <w:sz w:val="28"/>
          <w:szCs w:val="28"/>
          <w:lang w:val="tt-RU"/>
        </w:rPr>
        <w:t>блиографик белешмәлек. 2 томда/</w:t>
      </w:r>
      <w:r w:rsidRPr="002C2902">
        <w:rPr>
          <w:b w:val="0"/>
          <w:sz w:val="28"/>
          <w:szCs w:val="28"/>
          <w:lang w:val="tt-RU"/>
        </w:rPr>
        <w:t xml:space="preserve">Төзүчеләре Даутов </w:t>
      </w:r>
      <w:r>
        <w:rPr>
          <w:b w:val="0"/>
          <w:sz w:val="28"/>
          <w:szCs w:val="28"/>
          <w:lang w:val="tt-RU"/>
        </w:rPr>
        <w:t xml:space="preserve">Р. </w:t>
      </w:r>
      <w:r w:rsidRPr="002C2902">
        <w:rPr>
          <w:b w:val="0"/>
          <w:sz w:val="28"/>
          <w:szCs w:val="28"/>
          <w:lang w:val="tt-RU"/>
        </w:rPr>
        <w:t>һәм Рахмани</w:t>
      </w:r>
      <w:r>
        <w:rPr>
          <w:b w:val="0"/>
          <w:sz w:val="28"/>
          <w:szCs w:val="28"/>
          <w:lang w:val="tt-RU"/>
        </w:rPr>
        <w:t xml:space="preserve"> Р. </w:t>
      </w:r>
      <w:r>
        <w:rPr>
          <w:sz w:val="28"/>
          <w:szCs w:val="28"/>
          <w:lang w:val="tt-RU"/>
        </w:rPr>
        <w:t xml:space="preserve">– </w:t>
      </w:r>
      <w:r w:rsidRPr="002C2902">
        <w:rPr>
          <w:b w:val="0"/>
          <w:sz w:val="28"/>
          <w:szCs w:val="28"/>
          <w:lang w:val="tt-RU"/>
        </w:rPr>
        <w:t>Казан: Татарстан китап нәшрияте, 2009.</w:t>
      </w:r>
    </w:p>
    <w:p w:rsidR="00F93398" w:rsidRDefault="00F93398" w:rsidP="002C2902">
      <w:pPr>
        <w:pStyle w:val="a8"/>
        <w:numPr>
          <w:ilvl w:val="0"/>
          <w:numId w:val="1"/>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Бертуган Бубилар һәм Иж-Бубый мәдрәсәсе: Тарихи-документаль җыентык/ </w:t>
      </w:r>
      <w:r w:rsidR="00FC384C">
        <w:rPr>
          <w:rFonts w:ascii="Times New Roman" w:hAnsi="Times New Roman" w:cs="Times New Roman"/>
          <w:sz w:val="28"/>
          <w:szCs w:val="28"/>
          <w:lang w:val="tt-RU"/>
        </w:rPr>
        <w:t>Төзүчеләр</w:t>
      </w:r>
      <w:r>
        <w:rPr>
          <w:rFonts w:ascii="Times New Roman" w:hAnsi="Times New Roman" w:cs="Times New Roman"/>
          <w:sz w:val="28"/>
          <w:szCs w:val="28"/>
          <w:lang w:val="tt-RU"/>
        </w:rPr>
        <w:t xml:space="preserve"> Мәрдәнов Р., Миңнуллин Р., Рәхимов С. – Казан: Рухият, 1999</w:t>
      </w:r>
    </w:p>
    <w:p w:rsidR="002C2902" w:rsidRPr="00FC384C" w:rsidRDefault="00714BD6" w:rsidP="00FC384C">
      <w:pPr>
        <w:pStyle w:val="a8"/>
        <w:numPr>
          <w:ilvl w:val="0"/>
          <w:numId w:val="1"/>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Гайнуллин</w:t>
      </w:r>
      <w:r w:rsidR="00427C5F" w:rsidRPr="00427C5F">
        <w:rPr>
          <w:rFonts w:ascii="Times New Roman" w:hAnsi="Times New Roman" w:cs="Times New Roman"/>
          <w:sz w:val="28"/>
          <w:szCs w:val="28"/>
          <w:lang w:val="tt-RU"/>
        </w:rPr>
        <w:t xml:space="preserve"> </w:t>
      </w:r>
      <w:r w:rsidR="00F93398">
        <w:rPr>
          <w:rFonts w:ascii="Times New Roman" w:hAnsi="Times New Roman" w:cs="Times New Roman"/>
          <w:sz w:val="28"/>
          <w:szCs w:val="28"/>
          <w:lang w:val="tt-RU"/>
        </w:rPr>
        <w:t>М</w:t>
      </w:r>
      <w:r>
        <w:rPr>
          <w:rFonts w:ascii="Times New Roman" w:hAnsi="Times New Roman" w:cs="Times New Roman"/>
          <w:sz w:val="28"/>
          <w:szCs w:val="28"/>
          <w:lang w:val="tt-RU"/>
        </w:rPr>
        <w:t xml:space="preserve">. </w:t>
      </w:r>
      <w:r w:rsidR="002C2902">
        <w:rPr>
          <w:rFonts w:ascii="Times New Roman" w:hAnsi="Times New Roman" w:cs="Times New Roman"/>
          <w:sz w:val="28"/>
          <w:szCs w:val="28"/>
          <w:lang w:val="tt-RU"/>
        </w:rPr>
        <w:t xml:space="preserve"> “Өмет йолдызлары”</w:t>
      </w:r>
      <w:r w:rsidR="00FC384C" w:rsidRPr="00FC384C">
        <w:rPr>
          <w:rFonts w:ascii="Times New Roman" w:hAnsi="Times New Roman" w:cs="Times New Roman"/>
          <w:sz w:val="28"/>
          <w:szCs w:val="28"/>
          <w:lang w:val="tt-RU"/>
        </w:rPr>
        <w:t>. –</w:t>
      </w:r>
      <w:r>
        <w:rPr>
          <w:rFonts w:ascii="Times New Roman" w:hAnsi="Times New Roman" w:cs="Times New Roman"/>
          <w:sz w:val="28"/>
          <w:szCs w:val="28"/>
          <w:lang w:val="tt-RU"/>
        </w:rPr>
        <w:t xml:space="preserve"> Казан: Татарстан китап нәшрияты, 198</w:t>
      </w:r>
      <w:r w:rsidR="002C2902">
        <w:rPr>
          <w:rFonts w:ascii="Times New Roman" w:hAnsi="Times New Roman" w:cs="Times New Roman"/>
          <w:sz w:val="28"/>
          <w:szCs w:val="28"/>
          <w:lang w:val="tt-RU"/>
        </w:rPr>
        <w:t>8</w:t>
      </w:r>
    </w:p>
    <w:p w:rsidR="00FC384C" w:rsidRPr="00FC384C" w:rsidRDefault="00D72098" w:rsidP="00FC384C">
      <w:pPr>
        <w:pStyle w:val="3"/>
        <w:numPr>
          <w:ilvl w:val="0"/>
          <w:numId w:val="1"/>
        </w:numPr>
        <w:spacing w:before="0" w:beforeAutospacing="0" w:after="0" w:afterAutospacing="0" w:line="360" w:lineRule="auto"/>
        <w:rPr>
          <w:b w:val="0"/>
          <w:sz w:val="28"/>
          <w:szCs w:val="28"/>
          <w:lang w:val="tt-RU"/>
        </w:rPr>
      </w:pPr>
      <w:r>
        <w:rPr>
          <w:rStyle w:val="apple-converted-space"/>
          <w:b w:val="0"/>
          <w:sz w:val="28"/>
          <w:szCs w:val="28"/>
          <w:lang w:val="tt-RU"/>
        </w:rPr>
        <w:t>Мәдрәсәләрдә китап киштәсе</w:t>
      </w:r>
      <w:r w:rsidR="00427C5F">
        <w:rPr>
          <w:rStyle w:val="apple-converted-space"/>
          <w:b w:val="0"/>
          <w:sz w:val="28"/>
          <w:szCs w:val="28"/>
          <w:lang w:val="tt-RU"/>
        </w:rPr>
        <w:t>: Фәнни-популяр очерклар</w:t>
      </w:r>
      <w:r w:rsidR="00FC384C">
        <w:rPr>
          <w:rStyle w:val="apple-converted-space"/>
          <w:b w:val="0"/>
          <w:sz w:val="28"/>
          <w:szCs w:val="28"/>
          <w:lang w:val="tt-RU"/>
        </w:rPr>
        <w:t>/</w:t>
      </w:r>
      <w:r w:rsidR="00FC384C" w:rsidRPr="00FC384C">
        <w:rPr>
          <w:b w:val="0"/>
          <w:sz w:val="28"/>
          <w:szCs w:val="28"/>
          <w:lang w:val="tt-RU"/>
        </w:rPr>
        <w:t>/Төзүче Мәһдиев Р</w:t>
      </w:r>
      <w:r w:rsidR="00427C5F" w:rsidRPr="00FC384C">
        <w:rPr>
          <w:rStyle w:val="apple-converted-space"/>
          <w:b w:val="0"/>
          <w:sz w:val="28"/>
          <w:szCs w:val="28"/>
          <w:lang w:val="tt-RU"/>
        </w:rPr>
        <w:t>.</w:t>
      </w:r>
      <w:r w:rsidR="00427C5F">
        <w:rPr>
          <w:rStyle w:val="apple-converted-space"/>
          <w:b w:val="0"/>
          <w:sz w:val="28"/>
          <w:szCs w:val="28"/>
          <w:lang w:val="tt-RU"/>
        </w:rPr>
        <w:t xml:space="preserve"> – Казан:Тат. кит. нәшр., 1992</w:t>
      </w:r>
    </w:p>
    <w:p w:rsidR="00DA06E3" w:rsidRDefault="00DA06E3" w:rsidP="005467B6">
      <w:pPr>
        <w:pStyle w:val="a8"/>
        <w:numPr>
          <w:ilvl w:val="0"/>
          <w:numId w:val="1"/>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Татар поэзиясе антологиясе. Казан, 1956</w:t>
      </w:r>
    </w:p>
    <w:p w:rsidR="005467B6" w:rsidRDefault="005467B6" w:rsidP="005467B6">
      <w:pPr>
        <w:pStyle w:val="a8"/>
        <w:numPr>
          <w:ilvl w:val="0"/>
          <w:numId w:val="1"/>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Эзләнү эше. “Якташыбыз – шагыйрә Заһирә Байчуринаның иҗатына күзәтү”. – Гимазова Г. – 2006</w:t>
      </w:r>
    </w:p>
    <w:p w:rsidR="005467B6" w:rsidRPr="00DA06E3" w:rsidRDefault="005467B6" w:rsidP="005467B6">
      <w:pPr>
        <w:pStyle w:val="a8"/>
        <w:spacing w:after="0" w:line="360" w:lineRule="auto"/>
        <w:rPr>
          <w:rFonts w:ascii="Times New Roman" w:hAnsi="Times New Roman" w:cs="Times New Roman"/>
          <w:sz w:val="28"/>
          <w:szCs w:val="28"/>
          <w:lang w:val="tt-RU"/>
        </w:rPr>
      </w:pPr>
    </w:p>
    <w:sectPr w:rsidR="005467B6" w:rsidRPr="00DA06E3" w:rsidSect="006731A6">
      <w:footerReference w:type="default" r:id="rId8"/>
      <w:pgSz w:w="11906" w:h="16838"/>
      <w:pgMar w:top="1134" w:right="851" w:bottom="1134" w:left="1701" w:header="142"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244" w:rsidRDefault="00302244" w:rsidP="00AE56E9">
      <w:pPr>
        <w:spacing w:after="0" w:line="240" w:lineRule="auto"/>
      </w:pPr>
      <w:r>
        <w:separator/>
      </w:r>
    </w:p>
  </w:endnote>
  <w:endnote w:type="continuationSeparator" w:id="0">
    <w:p w:rsidR="00302244" w:rsidRDefault="00302244" w:rsidP="00AE5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C9A" w:rsidRDefault="00194C9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244" w:rsidRDefault="00302244" w:rsidP="00AE56E9">
      <w:pPr>
        <w:spacing w:after="0" w:line="240" w:lineRule="auto"/>
      </w:pPr>
      <w:r>
        <w:separator/>
      </w:r>
    </w:p>
  </w:footnote>
  <w:footnote w:type="continuationSeparator" w:id="0">
    <w:p w:rsidR="00302244" w:rsidRDefault="00302244" w:rsidP="00AE56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03DE3"/>
    <w:multiLevelType w:val="hybridMultilevel"/>
    <w:tmpl w:val="B4EE9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704C6B"/>
    <w:multiLevelType w:val="hybridMultilevel"/>
    <w:tmpl w:val="DD000DF8"/>
    <w:lvl w:ilvl="0" w:tplc="F4F2716C">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71A46575"/>
    <w:multiLevelType w:val="hybridMultilevel"/>
    <w:tmpl w:val="F9281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56"/>
    <w:rsid w:val="00003108"/>
    <w:rsid w:val="0006354E"/>
    <w:rsid w:val="000C7007"/>
    <w:rsid w:val="001661E9"/>
    <w:rsid w:val="00194C9A"/>
    <w:rsid w:val="001C7272"/>
    <w:rsid w:val="00227B27"/>
    <w:rsid w:val="00251642"/>
    <w:rsid w:val="002873EA"/>
    <w:rsid w:val="002C2902"/>
    <w:rsid w:val="002E6AB5"/>
    <w:rsid w:val="00302244"/>
    <w:rsid w:val="00427C5F"/>
    <w:rsid w:val="00450E3D"/>
    <w:rsid w:val="00465C26"/>
    <w:rsid w:val="004B4218"/>
    <w:rsid w:val="004E6325"/>
    <w:rsid w:val="00505D26"/>
    <w:rsid w:val="00510387"/>
    <w:rsid w:val="005467B6"/>
    <w:rsid w:val="00560406"/>
    <w:rsid w:val="005D21A4"/>
    <w:rsid w:val="00622C40"/>
    <w:rsid w:val="00656856"/>
    <w:rsid w:val="006731A6"/>
    <w:rsid w:val="00692582"/>
    <w:rsid w:val="00714BD6"/>
    <w:rsid w:val="00714D77"/>
    <w:rsid w:val="008712B9"/>
    <w:rsid w:val="00884480"/>
    <w:rsid w:val="008D75D1"/>
    <w:rsid w:val="009566A5"/>
    <w:rsid w:val="009827AA"/>
    <w:rsid w:val="009A7DEB"/>
    <w:rsid w:val="009C1E7B"/>
    <w:rsid w:val="00A137AC"/>
    <w:rsid w:val="00A44D8E"/>
    <w:rsid w:val="00A5152E"/>
    <w:rsid w:val="00AD240B"/>
    <w:rsid w:val="00AE56E9"/>
    <w:rsid w:val="00AE6D35"/>
    <w:rsid w:val="00B6127E"/>
    <w:rsid w:val="00BD2451"/>
    <w:rsid w:val="00BE0C65"/>
    <w:rsid w:val="00C62814"/>
    <w:rsid w:val="00C84B34"/>
    <w:rsid w:val="00C96D14"/>
    <w:rsid w:val="00D4060A"/>
    <w:rsid w:val="00D443B3"/>
    <w:rsid w:val="00D72098"/>
    <w:rsid w:val="00DA06E3"/>
    <w:rsid w:val="00DA2748"/>
    <w:rsid w:val="00DD5D8C"/>
    <w:rsid w:val="00E04A61"/>
    <w:rsid w:val="00E241AC"/>
    <w:rsid w:val="00E92241"/>
    <w:rsid w:val="00F31FFF"/>
    <w:rsid w:val="00F47BB0"/>
    <w:rsid w:val="00F730C9"/>
    <w:rsid w:val="00F93398"/>
    <w:rsid w:val="00FC384C"/>
    <w:rsid w:val="00FF3181"/>
    <w:rsid w:val="00FF6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44D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56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E56E9"/>
  </w:style>
  <w:style w:type="paragraph" w:styleId="a5">
    <w:name w:val="footer"/>
    <w:basedOn w:val="a"/>
    <w:link w:val="a6"/>
    <w:uiPriority w:val="99"/>
    <w:unhideWhenUsed/>
    <w:rsid w:val="00AE56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E56E9"/>
  </w:style>
  <w:style w:type="character" w:customStyle="1" w:styleId="apple-converted-space">
    <w:name w:val="apple-converted-space"/>
    <w:basedOn w:val="a0"/>
    <w:rsid w:val="00A44D8E"/>
  </w:style>
  <w:style w:type="character" w:customStyle="1" w:styleId="30">
    <w:name w:val="Заголовок 3 Знак"/>
    <w:basedOn w:val="a0"/>
    <w:link w:val="3"/>
    <w:uiPriority w:val="9"/>
    <w:rsid w:val="00A44D8E"/>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A44D8E"/>
    <w:rPr>
      <w:color w:val="0000FF"/>
      <w:u w:val="single"/>
    </w:rPr>
  </w:style>
  <w:style w:type="character" w:customStyle="1" w:styleId="descr">
    <w:name w:val="descr"/>
    <w:basedOn w:val="a0"/>
    <w:rsid w:val="00A44D8E"/>
  </w:style>
  <w:style w:type="paragraph" w:styleId="a8">
    <w:name w:val="List Paragraph"/>
    <w:basedOn w:val="a"/>
    <w:uiPriority w:val="34"/>
    <w:qFormat/>
    <w:rsid w:val="00DA06E3"/>
    <w:pPr>
      <w:ind w:left="720"/>
      <w:contextualSpacing/>
    </w:pPr>
  </w:style>
  <w:style w:type="paragraph" w:styleId="a9">
    <w:name w:val="No Spacing"/>
    <w:link w:val="aa"/>
    <w:uiPriority w:val="1"/>
    <w:qFormat/>
    <w:rsid w:val="006731A6"/>
    <w:pPr>
      <w:spacing w:after="0" w:line="240" w:lineRule="auto"/>
    </w:pPr>
    <w:rPr>
      <w:rFonts w:eastAsiaTheme="minorEastAsia"/>
      <w:lang w:eastAsia="ru-RU"/>
    </w:rPr>
  </w:style>
  <w:style w:type="character" w:customStyle="1" w:styleId="aa">
    <w:name w:val="Без интервала Знак"/>
    <w:basedOn w:val="a0"/>
    <w:link w:val="a9"/>
    <w:uiPriority w:val="1"/>
    <w:rsid w:val="006731A6"/>
    <w:rPr>
      <w:rFonts w:eastAsiaTheme="minorEastAsia"/>
      <w:lang w:eastAsia="ru-RU"/>
    </w:rPr>
  </w:style>
  <w:style w:type="paragraph" w:styleId="ab">
    <w:name w:val="Balloon Text"/>
    <w:basedOn w:val="a"/>
    <w:link w:val="ac"/>
    <w:uiPriority w:val="99"/>
    <w:semiHidden/>
    <w:unhideWhenUsed/>
    <w:rsid w:val="006731A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731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44D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56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E56E9"/>
  </w:style>
  <w:style w:type="paragraph" w:styleId="a5">
    <w:name w:val="footer"/>
    <w:basedOn w:val="a"/>
    <w:link w:val="a6"/>
    <w:uiPriority w:val="99"/>
    <w:unhideWhenUsed/>
    <w:rsid w:val="00AE56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E56E9"/>
  </w:style>
  <w:style w:type="character" w:customStyle="1" w:styleId="apple-converted-space">
    <w:name w:val="apple-converted-space"/>
    <w:basedOn w:val="a0"/>
    <w:rsid w:val="00A44D8E"/>
  </w:style>
  <w:style w:type="character" w:customStyle="1" w:styleId="30">
    <w:name w:val="Заголовок 3 Знак"/>
    <w:basedOn w:val="a0"/>
    <w:link w:val="3"/>
    <w:uiPriority w:val="9"/>
    <w:rsid w:val="00A44D8E"/>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A44D8E"/>
    <w:rPr>
      <w:color w:val="0000FF"/>
      <w:u w:val="single"/>
    </w:rPr>
  </w:style>
  <w:style w:type="character" w:customStyle="1" w:styleId="descr">
    <w:name w:val="descr"/>
    <w:basedOn w:val="a0"/>
    <w:rsid w:val="00A44D8E"/>
  </w:style>
  <w:style w:type="paragraph" w:styleId="a8">
    <w:name w:val="List Paragraph"/>
    <w:basedOn w:val="a"/>
    <w:uiPriority w:val="34"/>
    <w:qFormat/>
    <w:rsid w:val="00DA06E3"/>
    <w:pPr>
      <w:ind w:left="720"/>
      <w:contextualSpacing/>
    </w:pPr>
  </w:style>
  <w:style w:type="paragraph" w:styleId="a9">
    <w:name w:val="No Spacing"/>
    <w:link w:val="aa"/>
    <w:uiPriority w:val="1"/>
    <w:qFormat/>
    <w:rsid w:val="006731A6"/>
    <w:pPr>
      <w:spacing w:after="0" w:line="240" w:lineRule="auto"/>
    </w:pPr>
    <w:rPr>
      <w:rFonts w:eastAsiaTheme="minorEastAsia"/>
      <w:lang w:eastAsia="ru-RU"/>
    </w:rPr>
  </w:style>
  <w:style w:type="character" w:customStyle="1" w:styleId="aa">
    <w:name w:val="Без интервала Знак"/>
    <w:basedOn w:val="a0"/>
    <w:link w:val="a9"/>
    <w:uiPriority w:val="1"/>
    <w:rsid w:val="006731A6"/>
    <w:rPr>
      <w:rFonts w:eastAsiaTheme="minorEastAsia"/>
      <w:lang w:eastAsia="ru-RU"/>
    </w:rPr>
  </w:style>
  <w:style w:type="paragraph" w:styleId="ab">
    <w:name w:val="Balloon Text"/>
    <w:basedOn w:val="a"/>
    <w:link w:val="ac"/>
    <w:uiPriority w:val="99"/>
    <w:semiHidden/>
    <w:unhideWhenUsed/>
    <w:rsid w:val="006731A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731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48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582</TotalTime>
  <Pages>9</Pages>
  <Words>1547</Words>
  <Characters>8818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Лейсан</dc:creator>
  <cp:keywords/>
  <dc:description/>
  <cp:lastModifiedBy>Лейсан</cp:lastModifiedBy>
  <cp:revision>27</cp:revision>
  <dcterms:created xsi:type="dcterms:W3CDTF">2015-03-03T18:10:00Z</dcterms:created>
  <dcterms:modified xsi:type="dcterms:W3CDTF">2015-03-26T16:42:00Z</dcterms:modified>
</cp:coreProperties>
</file>